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570" w:rsidRPr="00936A34" w:rsidRDefault="00FF4570" w:rsidP="00FF45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A34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FF4570" w:rsidRPr="00936A34" w:rsidRDefault="00FF4570" w:rsidP="00FF45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 «Туринская средняя  школа-интернат имени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>»</w:t>
      </w:r>
    </w:p>
    <w:p w:rsidR="00FF4570" w:rsidRPr="00936A34" w:rsidRDefault="00FF4570" w:rsidP="00FF45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FF4570" w:rsidRPr="00936A34" w:rsidRDefault="00FF4570" w:rsidP="00FF45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F4570" w:rsidRPr="00936A34" w:rsidRDefault="00FF4570" w:rsidP="00FF45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F4570" w:rsidRPr="00936A34" w:rsidRDefault="00FF4570" w:rsidP="00FF4570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Рекомендовано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36A34">
        <w:rPr>
          <w:rFonts w:ascii="Times New Roman" w:hAnsi="Times New Roman" w:cs="Times New Roman"/>
          <w:sz w:val="24"/>
          <w:szCs w:val="24"/>
        </w:rPr>
        <w:t>тверждаю</w:t>
      </w:r>
    </w:p>
    <w:p w:rsidR="00FF4570" w:rsidRPr="00936A34" w:rsidRDefault="00FF4570" w:rsidP="00FF4570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МО учителей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 зам. директора  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>Директор  МКОУ ТСШ-и</w:t>
      </w:r>
    </w:p>
    <w:p w:rsidR="00FF4570" w:rsidRPr="00936A34" w:rsidRDefault="00FF4570" w:rsidP="00FF4570">
      <w:pPr>
        <w:pStyle w:val="a3"/>
        <w:ind w:left="849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Павлов А.А..</w:t>
      </w:r>
    </w:p>
    <w:p w:rsidR="00FF4570" w:rsidRPr="00936A34" w:rsidRDefault="00FF4570" w:rsidP="00FF4570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>по УВ  _________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______________ Павлов А.А.</w:t>
      </w:r>
      <w:r w:rsidRPr="00936A34">
        <w:rPr>
          <w:rFonts w:ascii="Times New Roman" w:hAnsi="Times New Roman" w:cs="Times New Roman"/>
          <w:sz w:val="24"/>
          <w:szCs w:val="24"/>
        </w:rPr>
        <w:tab/>
      </w:r>
    </w:p>
    <w:p w:rsidR="00FF4570" w:rsidRPr="00936A34" w:rsidRDefault="00FF4570" w:rsidP="00FF4570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Протокол № 1. От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 xml:space="preserve"> Е.Ю.</w:t>
      </w:r>
    </w:p>
    <w:p w:rsidR="00FF4570" w:rsidRPr="00936A34" w:rsidRDefault="00FF4570" w:rsidP="00FF4570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«29» августа 2022 г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« 30» августа 2022 г.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Приказ № 77 </w:t>
      </w:r>
      <w:proofErr w:type="gramStart"/>
      <w:r w:rsidRPr="00936A3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FF4570" w:rsidRPr="00936A34" w:rsidRDefault="00FF4570" w:rsidP="00FF4570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 xml:space="preserve"> « 30» августа 2022 г.</w:t>
      </w:r>
    </w:p>
    <w:p w:rsidR="00FF4570" w:rsidRPr="00936A34" w:rsidRDefault="00FF4570" w:rsidP="00FF4570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Виноградова Д.Н.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F4570" w:rsidRPr="00E85A71" w:rsidRDefault="00FF4570" w:rsidP="00FF45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4570" w:rsidRPr="00A135D2" w:rsidRDefault="00FF4570" w:rsidP="00FF45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79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791"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 w:rsidR="0099225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40791"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 w:rsidR="0099225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40791"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DE0" w:rsidRPr="00B40791" w:rsidRDefault="00D27DE0" w:rsidP="00965DA0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Предмет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 xml:space="preserve"> обществознание</w:t>
      </w:r>
      <w:r w:rsidR="003C3418">
        <w:rPr>
          <w:rFonts w:ascii="Times New Roman" w:hAnsi="Times New Roman" w:cs="Times New Roman"/>
          <w:sz w:val="24"/>
          <w:szCs w:val="24"/>
        </w:rPr>
        <w:t xml:space="preserve"> (включая экономику и право)</w:t>
      </w:r>
    </w:p>
    <w:p w:rsidR="00D27DE0" w:rsidRPr="00B40791" w:rsidRDefault="00D27DE0" w:rsidP="00965DA0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Класс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>11</w:t>
      </w: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A17764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– 2023</w:t>
      </w:r>
      <w:r w:rsidR="00D27DE0" w:rsidRPr="00B40791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п. Тура</w:t>
      </w:r>
    </w:p>
    <w:p w:rsidR="00691958" w:rsidRPr="00146691" w:rsidRDefault="00691958" w:rsidP="006919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69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35D27" w:rsidRDefault="00035D27" w:rsidP="006919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5D27" w:rsidRDefault="00035D27" w:rsidP="006919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5D27" w:rsidRDefault="00035D27" w:rsidP="006919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958" w:rsidRPr="00146691" w:rsidRDefault="00691958" w:rsidP="006919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>Рабочая программа по …</w:t>
      </w:r>
      <w:r>
        <w:rPr>
          <w:rFonts w:ascii="Times New Roman" w:hAnsi="Times New Roman" w:cs="Times New Roman"/>
          <w:sz w:val="24"/>
          <w:szCs w:val="24"/>
        </w:rPr>
        <w:t xml:space="preserve"> обществознанию </w:t>
      </w:r>
      <w:r w:rsidRPr="00146691">
        <w:rPr>
          <w:rFonts w:ascii="Times New Roman" w:hAnsi="Times New Roman" w:cs="Times New Roman"/>
          <w:sz w:val="24"/>
          <w:szCs w:val="24"/>
        </w:rPr>
        <w:t>составлена на основе следующих нормативных документов и материалов:</w:t>
      </w:r>
    </w:p>
    <w:p w:rsidR="00691958" w:rsidRPr="00146691" w:rsidRDefault="00691958" w:rsidP="006919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691958" w:rsidRPr="00146691" w:rsidRDefault="00691958" w:rsidP="006919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14669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46691">
        <w:rPr>
          <w:rFonts w:ascii="Times New Roman" w:hAnsi="Times New Roman" w:cs="Times New Roman"/>
          <w:sz w:val="24"/>
          <w:szCs w:val="24"/>
        </w:rPr>
        <w:t xml:space="preserve"> России от 17.12.2010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6691">
        <w:rPr>
          <w:rFonts w:ascii="Times New Roman" w:hAnsi="Times New Roman" w:cs="Times New Roman"/>
          <w:sz w:val="24"/>
          <w:szCs w:val="24"/>
        </w:rPr>
        <w:t xml:space="preserve">Приказ от 31.12.2015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1897»;</w:t>
      </w:r>
    </w:p>
    <w:p w:rsidR="00691958" w:rsidRPr="00146691" w:rsidRDefault="00691958" w:rsidP="00691958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691">
        <w:rPr>
          <w:rFonts w:ascii="Times New Roman" w:hAnsi="Times New Roman" w:cs="Times New Roman"/>
          <w:bCs/>
          <w:sz w:val="24"/>
          <w:szCs w:val="24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146691">
        <w:rPr>
          <w:rFonts w:ascii="Times New Roman" w:hAnsi="Times New Roman" w:cs="Times New Roman"/>
          <w:bCs/>
          <w:sz w:val="24"/>
          <w:szCs w:val="24"/>
        </w:rPr>
        <w:t>Алитета</w:t>
      </w:r>
      <w:proofErr w:type="spellEnd"/>
      <w:r w:rsidRPr="00146691">
        <w:rPr>
          <w:rFonts w:ascii="Times New Roman" w:hAnsi="Times New Roman" w:cs="Times New Roman"/>
          <w:bCs/>
          <w:sz w:val="24"/>
          <w:szCs w:val="24"/>
        </w:rPr>
        <w:t xml:space="preserve"> Николаевича  </w:t>
      </w:r>
      <w:proofErr w:type="spellStart"/>
      <w:r w:rsidRPr="00146691">
        <w:rPr>
          <w:rFonts w:ascii="Times New Roman" w:hAnsi="Times New Roman" w:cs="Times New Roman"/>
          <w:bCs/>
          <w:sz w:val="24"/>
          <w:szCs w:val="24"/>
        </w:rPr>
        <w:t>Немтушкина</w:t>
      </w:r>
      <w:proofErr w:type="spellEnd"/>
      <w:r w:rsidRPr="00146691">
        <w:rPr>
          <w:rFonts w:ascii="Times New Roman" w:hAnsi="Times New Roman" w:cs="Times New Roman"/>
          <w:bCs/>
          <w:sz w:val="24"/>
          <w:szCs w:val="24"/>
        </w:rPr>
        <w:t>» ЭМР   Приказ № 70 от 22.05.2017 г.</w:t>
      </w:r>
    </w:p>
    <w:p w:rsidR="00691958" w:rsidRPr="00146691" w:rsidRDefault="00691958" w:rsidP="006919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:rsidR="00691958" w:rsidRPr="00146691" w:rsidRDefault="00691958" w:rsidP="00691958">
      <w:pPr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:rsidR="00691958" w:rsidRDefault="00691958" w:rsidP="00691958">
      <w:pPr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           6.Положение о рабочей программе учебного предмета МКОУ ТСШ-</w:t>
      </w:r>
      <w:proofErr w:type="gramStart"/>
      <w:r w:rsidRPr="0014669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46691">
        <w:rPr>
          <w:rFonts w:ascii="Times New Roman" w:hAnsi="Times New Roman" w:cs="Times New Roman"/>
          <w:sz w:val="24"/>
          <w:szCs w:val="24"/>
        </w:rPr>
        <w:t xml:space="preserve"> Приказ №53-ПР от 08.04.2015);</w:t>
      </w:r>
    </w:p>
    <w:p w:rsidR="00691958" w:rsidRPr="00146691" w:rsidRDefault="00691958" w:rsidP="006919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6919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774BB">
        <w:rPr>
          <w:rFonts w:ascii="Times New Roman" w:hAnsi="Times New Roman" w:cs="Times New Roman"/>
          <w:sz w:val="24"/>
          <w:szCs w:val="24"/>
        </w:rPr>
        <w:t>вторской программы Л.Н.Боголюбова.</w:t>
      </w:r>
      <w:r>
        <w:rPr>
          <w:rFonts w:ascii="Times New Roman" w:hAnsi="Times New Roman" w:cs="Times New Roman"/>
          <w:sz w:val="24"/>
          <w:szCs w:val="24"/>
        </w:rPr>
        <w:t xml:space="preserve"> М. Просвещение. 2020 г.</w:t>
      </w:r>
    </w:p>
    <w:p w:rsidR="00D27DE0" w:rsidRPr="00E774BB" w:rsidRDefault="00D27DE0" w:rsidP="00035D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27DE0" w:rsidRPr="00E774BB" w:rsidRDefault="00B8369A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B8369A">
        <w:rPr>
          <w:rFonts w:ascii="Times New Roman" w:hAnsi="Times New Roman" w:cs="Times New Roman"/>
          <w:b/>
          <w:sz w:val="24"/>
          <w:szCs w:val="24"/>
        </w:rPr>
        <w:t>Место предмета в образовательном процессе: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учебным планом на изучение предмета отводится 2 часа в неделю. Всего 66 часов, не включая часы на подготовку к ЕГЭ.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D27DE0" w:rsidRPr="007B41B9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774BB">
        <w:rPr>
          <w:rFonts w:ascii="Times New Roman" w:hAnsi="Times New Roman" w:cs="Times New Roman"/>
          <w:sz w:val="24"/>
          <w:szCs w:val="24"/>
        </w:rPr>
        <w:t>создание основы для становления правовой компетенции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4BB">
        <w:rPr>
          <w:rFonts w:ascii="Times New Roman" w:hAnsi="Times New Roman" w:cs="Times New Roman"/>
          <w:sz w:val="24"/>
          <w:szCs w:val="24"/>
        </w:rPr>
        <w:t>учащихся и оказание помощи в осознанном выборе модели дальнейшего профессионального образования;</w:t>
      </w:r>
    </w:p>
    <w:p w:rsidR="00D27DE0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774BB">
        <w:rPr>
          <w:rFonts w:ascii="Times New Roman" w:hAnsi="Times New Roman" w:cs="Times New Roman"/>
          <w:sz w:val="24"/>
          <w:szCs w:val="24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позиции, способности к самоопределению и самореализации;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воспитание общероссийской идентичности, гражданской позиции, уважения к социальным нормам;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освоение на уровне функциональной грамотности систему знаний, необходимых для социальной адаптации: об обществе, социальных ролях, позитивно оцениваемых обществом личных качеств, механизмах реализации и защиты прав человека и гражданина;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овладение умениями познавательной и практической деятельности;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овладению получать и критически  осмысливать социальную информацию, анализировать, систематизировать полученные данные;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осваивать способы познавательной, коммуникативной, практической деятельности, необходимые для участия в жизни общества и государства;</w:t>
      </w:r>
    </w:p>
    <w:p w:rsidR="00D27DE0" w:rsidRPr="007B41B9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для решения типичных задач в области социальных отношений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774BB">
        <w:rPr>
          <w:rFonts w:ascii="Times New Roman" w:hAnsi="Times New Roman" w:cs="Times New Roman"/>
          <w:sz w:val="24"/>
          <w:szCs w:val="24"/>
        </w:rPr>
        <w:t>понимание ценности образования как средства  развития личности;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774BB">
        <w:rPr>
          <w:rFonts w:ascii="Times New Roman" w:hAnsi="Times New Roman" w:cs="Times New Roman"/>
          <w:sz w:val="24"/>
          <w:szCs w:val="24"/>
        </w:rPr>
        <w:t>научить самостоятельно и мотивированно организовывать свою познавательную деятельность;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научить правилами пользования научными инструментами, теориями, методами;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lastRenderedPageBreak/>
        <w:t xml:space="preserve">-  отделение основной информации </w:t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774BB">
        <w:rPr>
          <w:rFonts w:ascii="Times New Roman" w:hAnsi="Times New Roman" w:cs="Times New Roman"/>
          <w:sz w:val="24"/>
          <w:szCs w:val="24"/>
        </w:rPr>
        <w:t xml:space="preserve"> второстепенной;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научить давать определения, приводить доказательства, владеть навыками публичных выступлений;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воспитать социально активную личность, имеющее гуманистическое мировоззрение, способную отстаивать демократические идеалы и защищать патриотическую позицию;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подготовить подростка к жизни во взрослом мире, предоставив исчерпывающую информацию об окружающем  обществе, к будущей профессиональной деятельности.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ab/>
      </w:r>
      <w:r w:rsidRPr="00E774BB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 Учебник   Л.Н.Боголюбова Обществознание. 11 класс. Базовый</w:t>
      </w:r>
      <w:r w:rsidR="00555AA4">
        <w:rPr>
          <w:rFonts w:ascii="Times New Roman" w:hAnsi="Times New Roman" w:cs="Times New Roman"/>
          <w:sz w:val="24"/>
          <w:szCs w:val="24"/>
        </w:rPr>
        <w:t xml:space="preserve"> уровень.   М. Просвещение, 2020</w:t>
      </w:r>
      <w:r w:rsidRPr="00E774B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Л.Н.Боголюбов. Дидактические материалы по курсу «Человек и общество» - М. Просвещение. 201</w:t>
      </w:r>
      <w:r w:rsidR="00555AA4">
        <w:rPr>
          <w:rFonts w:ascii="Times New Roman" w:hAnsi="Times New Roman" w:cs="Times New Roman"/>
          <w:sz w:val="24"/>
          <w:szCs w:val="24"/>
        </w:rPr>
        <w:t>9</w:t>
      </w:r>
      <w:r w:rsidRPr="00E774BB">
        <w:rPr>
          <w:rFonts w:ascii="Times New Roman" w:hAnsi="Times New Roman" w:cs="Times New Roman"/>
          <w:sz w:val="24"/>
          <w:szCs w:val="24"/>
        </w:rPr>
        <w:t>год.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Рабочая программа предусматривает на </w:t>
      </w:r>
      <w:r w:rsidR="002D5340">
        <w:rPr>
          <w:rFonts w:ascii="Times New Roman" w:hAnsi="Times New Roman" w:cs="Times New Roman"/>
          <w:sz w:val="24"/>
          <w:szCs w:val="24"/>
        </w:rPr>
        <w:t>изучение 66 часов, в том числе 23 часа</w:t>
      </w:r>
      <w:r w:rsidRPr="00E774BB">
        <w:rPr>
          <w:rFonts w:ascii="Times New Roman" w:hAnsi="Times New Roman" w:cs="Times New Roman"/>
          <w:sz w:val="24"/>
          <w:szCs w:val="24"/>
        </w:rPr>
        <w:t xml:space="preserve"> отводится на практическую работу.</w:t>
      </w:r>
    </w:p>
    <w:p w:rsidR="006C7A03" w:rsidRPr="006C7A03" w:rsidRDefault="006C7A03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7A03" w:rsidRDefault="00D27DE0" w:rsidP="006C7A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D27DE0" w:rsidRPr="006C7A03" w:rsidRDefault="00D27DE0" w:rsidP="006C7A0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1</w:t>
      </w:r>
      <w:r w:rsidRPr="00E774BB">
        <w:rPr>
          <w:rFonts w:ascii="Times New Roman" w:hAnsi="Times New Roman" w:cs="Times New Roman"/>
          <w:b/>
          <w:sz w:val="24"/>
          <w:szCs w:val="24"/>
        </w:rPr>
        <w:t>. Личностные результаты: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мотивирован</w:t>
      </w:r>
      <w:proofErr w:type="gramEnd"/>
      <w:r w:rsidRPr="00E774BB">
        <w:rPr>
          <w:rFonts w:ascii="Times New Roman" w:hAnsi="Times New Roman" w:cs="Times New Roman"/>
          <w:sz w:val="24"/>
          <w:szCs w:val="24"/>
        </w:rPr>
        <w:t xml:space="preserve"> на посильное участие в жизни общества;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Pr="00E774BB">
        <w:rPr>
          <w:rFonts w:ascii="Times New Roman" w:hAnsi="Times New Roman" w:cs="Times New Roman"/>
          <w:sz w:val="24"/>
          <w:szCs w:val="24"/>
        </w:rPr>
        <w:t>ценностные ориентиры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74BB">
        <w:rPr>
          <w:rFonts w:ascii="Times New Roman" w:hAnsi="Times New Roman" w:cs="Times New Roman"/>
          <w:sz w:val="24"/>
          <w:szCs w:val="24"/>
        </w:rPr>
        <w:t>основанные  на идеях патриотизма и любви и уважения к Отечеству,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призна</w:t>
      </w:r>
      <w:r>
        <w:rPr>
          <w:rFonts w:ascii="Times New Roman" w:hAnsi="Times New Roman" w:cs="Times New Roman"/>
          <w:sz w:val="24"/>
          <w:szCs w:val="24"/>
        </w:rPr>
        <w:t>ет равноправие</w:t>
      </w:r>
      <w:r w:rsidRPr="00E774BB">
        <w:rPr>
          <w:rFonts w:ascii="Times New Roman" w:hAnsi="Times New Roman" w:cs="Times New Roman"/>
          <w:sz w:val="24"/>
          <w:szCs w:val="24"/>
        </w:rPr>
        <w:t xml:space="preserve"> всех народов, проживающих на территории России;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терпим к вероисповеданию других народов;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-заинтересован как в личном </w:t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успехе</w:t>
      </w:r>
      <w:proofErr w:type="gramEnd"/>
      <w:r w:rsidRPr="00E774BB">
        <w:rPr>
          <w:rFonts w:ascii="Times New Roman" w:hAnsi="Times New Roman" w:cs="Times New Roman"/>
          <w:sz w:val="24"/>
          <w:szCs w:val="24"/>
        </w:rPr>
        <w:t xml:space="preserve"> так и умение радоваться успехам других людей;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-стрем</w:t>
      </w:r>
      <w:r>
        <w:rPr>
          <w:rFonts w:ascii="Times New Roman" w:hAnsi="Times New Roman" w:cs="Times New Roman"/>
          <w:sz w:val="24"/>
          <w:szCs w:val="24"/>
        </w:rPr>
        <w:t>иться</w:t>
      </w:r>
      <w:r w:rsidRPr="00E774BB">
        <w:rPr>
          <w:rFonts w:ascii="Times New Roman" w:hAnsi="Times New Roman" w:cs="Times New Roman"/>
          <w:sz w:val="24"/>
          <w:szCs w:val="24"/>
        </w:rPr>
        <w:t xml:space="preserve"> укрепить государственное единство;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убежден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E774BB">
        <w:rPr>
          <w:rFonts w:ascii="Times New Roman" w:hAnsi="Times New Roman" w:cs="Times New Roman"/>
          <w:sz w:val="24"/>
          <w:szCs w:val="24"/>
        </w:rPr>
        <w:t xml:space="preserve"> важности для общества семьи и семейных традиций. 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2</w:t>
      </w:r>
      <w:r w:rsidRPr="00E774B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E774B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774BB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E774BB">
        <w:rPr>
          <w:rFonts w:ascii="Times New Roman" w:hAnsi="Times New Roman" w:cs="Times New Roman"/>
          <w:sz w:val="24"/>
          <w:szCs w:val="24"/>
        </w:rPr>
        <w:t>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призна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>т  биосоциальную сущность человека, его основные этапы и факторы социализации личности, место и роль человека в системе общественных отношений;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понима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>т тенденции развития общества в целом как сложной динамической системы, а также важнейших социальных институтов;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понимает </w:t>
      </w:r>
      <w:r w:rsidRPr="00E774BB">
        <w:rPr>
          <w:rFonts w:ascii="Times New Roman" w:hAnsi="Times New Roman" w:cs="Times New Roman"/>
          <w:sz w:val="24"/>
          <w:szCs w:val="24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характериз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основные социальные объекты, выделяя их существенные признаки. Закономерности развития;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анализир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информацию, выделяя их общие черты и различия;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объясня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>т причинно-следственные связи изученных объектов;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систематизир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>, анализир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и обобща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>т  социальную информацию;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>т поиск социальной информации в различных источниках;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4BB">
        <w:rPr>
          <w:rFonts w:ascii="Times New Roman" w:hAnsi="Times New Roman" w:cs="Times New Roman"/>
          <w:sz w:val="24"/>
          <w:szCs w:val="24"/>
        </w:rPr>
        <w:t>владе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различными видами публичных выступлений и следование этическим нормам и правилам ведения диалога;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использ</w:t>
      </w:r>
      <w:r>
        <w:rPr>
          <w:rFonts w:ascii="Times New Roman" w:hAnsi="Times New Roman" w:cs="Times New Roman"/>
          <w:sz w:val="24"/>
          <w:szCs w:val="24"/>
        </w:rPr>
        <w:t xml:space="preserve">ует элементы </w:t>
      </w:r>
      <w:r w:rsidRPr="00E774BB">
        <w:rPr>
          <w:rFonts w:ascii="Times New Roman" w:hAnsi="Times New Roman" w:cs="Times New Roman"/>
          <w:sz w:val="24"/>
          <w:szCs w:val="24"/>
        </w:rPr>
        <w:t xml:space="preserve"> причинно-следственного анализа;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исслед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несложных реальных связей и зависимостей;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выб</w:t>
      </w:r>
      <w:r>
        <w:rPr>
          <w:rFonts w:ascii="Times New Roman" w:hAnsi="Times New Roman" w:cs="Times New Roman"/>
          <w:sz w:val="24"/>
          <w:szCs w:val="24"/>
        </w:rPr>
        <w:t>ирает верные критерии</w:t>
      </w:r>
      <w:r w:rsidRPr="00E774BB">
        <w:rPr>
          <w:rFonts w:ascii="Times New Roman" w:hAnsi="Times New Roman" w:cs="Times New Roman"/>
          <w:sz w:val="24"/>
          <w:szCs w:val="24"/>
        </w:rPr>
        <w:t xml:space="preserve"> для сравнения, сопоставления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74BB">
        <w:rPr>
          <w:rFonts w:ascii="Times New Roman" w:hAnsi="Times New Roman" w:cs="Times New Roman"/>
          <w:sz w:val="24"/>
          <w:szCs w:val="24"/>
        </w:rPr>
        <w:t>оценки объектов;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Pr="00E774BB">
        <w:rPr>
          <w:rFonts w:ascii="Times New Roman" w:hAnsi="Times New Roman" w:cs="Times New Roman"/>
          <w:sz w:val="24"/>
          <w:szCs w:val="24"/>
        </w:rPr>
        <w:t>поиск и извлечение нужной информации по теме в источниках различного типа;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lastRenderedPageBreak/>
        <w:t>- подкрепл</w:t>
      </w:r>
      <w:r>
        <w:rPr>
          <w:rFonts w:ascii="Times New Roman" w:hAnsi="Times New Roman" w:cs="Times New Roman"/>
          <w:sz w:val="24"/>
          <w:szCs w:val="24"/>
        </w:rPr>
        <w:t>яет изученные положения</w:t>
      </w:r>
      <w:r w:rsidRPr="00E774BB">
        <w:rPr>
          <w:rFonts w:ascii="Times New Roman" w:hAnsi="Times New Roman" w:cs="Times New Roman"/>
          <w:sz w:val="24"/>
          <w:szCs w:val="24"/>
        </w:rPr>
        <w:t xml:space="preserve"> примерами;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дает </w:t>
      </w:r>
      <w:r w:rsidRPr="00E774BB">
        <w:rPr>
          <w:rFonts w:ascii="Times New Roman" w:hAnsi="Times New Roman" w:cs="Times New Roman"/>
          <w:sz w:val="24"/>
          <w:szCs w:val="24"/>
        </w:rPr>
        <w:t>оценку своих достижений, поведения с учетом мнения других людей, в том числе для</w:t>
      </w:r>
      <w:r>
        <w:rPr>
          <w:rFonts w:ascii="Times New Roman" w:hAnsi="Times New Roman" w:cs="Times New Roman"/>
          <w:sz w:val="24"/>
          <w:szCs w:val="24"/>
        </w:rPr>
        <w:t xml:space="preserve"> корректировки своего поведения, </w:t>
      </w:r>
      <w:r w:rsidRPr="00E774BB">
        <w:rPr>
          <w:rFonts w:ascii="Times New Roman" w:hAnsi="Times New Roman" w:cs="Times New Roman"/>
          <w:sz w:val="24"/>
          <w:szCs w:val="24"/>
        </w:rPr>
        <w:t>отношения к окружающей среде;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формир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сво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774BB">
        <w:rPr>
          <w:rFonts w:ascii="Times New Roman" w:hAnsi="Times New Roman" w:cs="Times New Roman"/>
          <w:sz w:val="24"/>
          <w:szCs w:val="24"/>
        </w:rPr>
        <w:t xml:space="preserve"> точк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774BB">
        <w:rPr>
          <w:rFonts w:ascii="Times New Roman" w:hAnsi="Times New Roman" w:cs="Times New Roman"/>
          <w:sz w:val="24"/>
          <w:szCs w:val="24"/>
        </w:rPr>
        <w:t xml:space="preserve"> зрения.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3.</w:t>
      </w:r>
      <w:r w:rsidRPr="00E774B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774BB">
        <w:rPr>
          <w:rFonts w:ascii="Times New Roman" w:hAnsi="Times New Roman" w:cs="Times New Roman"/>
          <w:sz w:val="24"/>
          <w:szCs w:val="24"/>
        </w:rPr>
        <w:t>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имеет </w:t>
      </w:r>
      <w:r w:rsidRPr="00E774BB">
        <w:rPr>
          <w:rFonts w:ascii="Times New Roman" w:hAnsi="Times New Roman" w:cs="Times New Roman"/>
          <w:sz w:val="24"/>
          <w:szCs w:val="24"/>
        </w:rPr>
        <w:t>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зна</w:t>
      </w:r>
      <w:r>
        <w:rPr>
          <w:rFonts w:ascii="Times New Roman" w:hAnsi="Times New Roman" w:cs="Times New Roman"/>
          <w:sz w:val="24"/>
          <w:szCs w:val="24"/>
        </w:rPr>
        <w:t>ет  ключевые понятия</w:t>
      </w:r>
      <w:r w:rsidRPr="00E774BB">
        <w:rPr>
          <w:rFonts w:ascii="Times New Roman" w:hAnsi="Times New Roman" w:cs="Times New Roman"/>
          <w:sz w:val="24"/>
          <w:szCs w:val="24"/>
        </w:rPr>
        <w:t xml:space="preserve"> об основных социальных объектах;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объяснять с опорой на эти понятия явления социальной действительности;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зна</w:t>
      </w:r>
      <w:r>
        <w:rPr>
          <w:rFonts w:ascii="Times New Roman" w:hAnsi="Times New Roman" w:cs="Times New Roman"/>
          <w:sz w:val="24"/>
          <w:szCs w:val="24"/>
        </w:rPr>
        <w:t>ет основные нравственные и правовые</w:t>
      </w:r>
      <w:r w:rsidRPr="00E774BB">
        <w:rPr>
          <w:rFonts w:ascii="Times New Roman" w:hAnsi="Times New Roman" w:cs="Times New Roman"/>
          <w:sz w:val="24"/>
          <w:szCs w:val="24"/>
        </w:rPr>
        <w:t xml:space="preserve"> поня</w:t>
      </w:r>
      <w:r>
        <w:rPr>
          <w:rFonts w:ascii="Times New Roman" w:hAnsi="Times New Roman" w:cs="Times New Roman"/>
          <w:sz w:val="24"/>
          <w:szCs w:val="24"/>
        </w:rPr>
        <w:t>тия</w:t>
      </w:r>
      <w:r w:rsidRPr="00E774BB">
        <w:rPr>
          <w:rFonts w:ascii="Times New Roman" w:hAnsi="Times New Roman" w:cs="Times New Roman"/>
          <w:sz w:val="24"/>
          <w:szCs w:val="24"/>
        </w:rPr>
        <w:t>, норм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774BB">
        <w:rPr>
          <w:rFonts w:ascii="Times New Roman" w:hAnsi="Times New Roman" w:cs="Times New Roman"/>
          <w:sz w:val="24"/>
          <w:szCs w:val="24"/>
        </w:rPr>
        <w:t xml:space="preserve"> и 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774BB">
        <w:rPr>
          <w:rFonts w:ascii="Times New Roman" w:hAnsi="Times New Roman" w:cs="Times New Roman"/>
          <w:sz w:val="24"/>
          <w:szCs w:val="24"/>
        </w:rPr>
        <w:t>, понимание их роли как  решающих регуляторов общественной жизни;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привержен</w:t>
      </w:r>
      <w:proofErr w:type="gramEnd"/>
      <w:r w:rsidRPr="00E774BB">
        <w:rPr>
          <w:rFonts w:ascii="Times New Roman" w:hAnsi="Times New Roman" w:cs="Times New Roman"/>
          <w:sz w:val="24"/>
          <w:szCs w:val="24"/>
        </w:rPr>
        <w:t xml:space="preserve">  гуманистическим и демократическим принципам;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осуществл</w:t>
      </w:r>
      <w:r>
        <w:rPr>
          <w:rFonts w:ascii="Times New Roman" w:hAnsi="Times New Roman" w:cs="Times New Roman"/>
          <w:sz w:val="24"/>
          <w:szCs w:val="24"/>
        </w:rPr>
        <w:t xml:space="preserve">яет </w:t>
      </w:r>
      <w:r w:rsidRPr="00E774BB">
        <w:rPr>
          <w:rFonts w:ascii="Times New Roman" w:hAnsi="Times New Roman" w:cs="Times New Roman"/>
          <w:sz w:val="24"/>
          <w:szCs w:val="24"/>
        </w:rPr>
        <w:t xml:space="preserve"> конструктивно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 xml:space="preserve"> людей с разными убеждениями, культурными ценностями, социальным положением;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совершенств</w:t>
      </w:r>
      <w:r>
        <w:rPr>
          <w:rFonts w:ascii="Times New Roman" w:hAnsi="Times New Roman" w:cs="Times New Roman"/>
          <w:sz w:val="24"/>
          <w:szCs w:val="24"/>
        </w:rPr>
        <w:t>ует собственную п</w:t>
      </w:r>
      <w:r w:rsidRPr="00E774BB">
        <w:rPr>
          <w:rFonts w:ascii="Times New Roman" w:hAnsi="Times New Roman" w:cs="Times New Roman"/>
          <w:sz w:val="24"/>
          <w:szCs w:val="24"/>
        </w:rPr>
        <w:t>ознавательн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E774BB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74BB">
        <w:rPr>
          <w:rFonts w:ascii="Times New Roman" w:hAnsi="Times New Roman" w:cs="Times New Roman"/>
          <w:sz w:val="24"/>
          <w:szCs w:val="24"/>
        </w:rPr>
        <w:t>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ориентир</w:t>
      </w:r>
      <w:r>
        <w:rPr>
          <w:rFonts w:ascii="Times New Roman" w:hAnsi="Times New Roman" w:cs="Times New Roman"/>
          <w:sz w:val="24"/>
          <w:szCs w:val="24"/>
        </w:rPr>
        <w:t>уется</w:t>
      </w:r>
      <w:r w:rsidRPr="00E774BB">
        <w:rPr>
          <w:rFonts w:ascii="Times New Roman" w:hAnsi="Times New Roman" w:cs="Times New Roman"/>
          <w:sz w:val="24"/>
          <w:szCs w:val="24"/>
        </w:rPr>
        <w:t xml:space="preserve"> в актуальных общественных событиях и процессах;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взаимодействовать в ходе выполнения групповой работы,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4BB">
        <w:rPr>
          <w:rFonts w:ascii="Times New Roman" w:hAnsi="Times New Roman" w:cs="Times New Roman"/>
          <w:sz w:val="24"/>
          <w:szCs w:val="24"/>
        </w:rPr>
        <w:t>вести диалог, участвовать в дискуссии, аргументировать свою точку зрения;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понима</w:t>
      </w:r>
      <w:r>
        <w:rPr>
          <w:rFonts w:ascii="Times New Roman" w:hAnsi="Times New Roman" w:cs="Times New Roman"/>
          <w:sz w:val="24"/>
          <w:szCs w:val="24"/>
        </w:rPr>
        <w:t>ет значение</w:t>
      </w:r>
      <w:r w:rsidRPr="00E774BB">
        <w:rPr>
          <w:rFonts w:ascii="Times New Roman" w:hAnsi="Times New Roman" w:cs="Times New Roman"/>
          <w:sz w:val="24"/>
          <w:szCs w:val="24"/>
        </w:rPr>
        <w:t xml:space="preserve"> коммуникации в межличностном общении;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зна</w:t>
      </w:r>
      <w:r>
        <w:rPr>
          <w:rFonts w:ascii="Times New Roman" w:hAnsi="Times New Roman" w:cs="Times New Roman"/>
          <w:sz w:val="24"/>
          <w:szCs w:val="24"/>
        </w:rPr>
        <w:t>ет ряд</w:t>
      </w:r>
      <w:r w:rsidRPr="00E774BB">
        <w:rPr>
          <w:rFonts w:ascii="Times New Roman" w:hAnsi="Times New Roman" w:cs="Times New Roman"/>
          <w:sz w:val="24"/>
          <w:szCs w:val="24"/>
        </w:rPr>
        <w:t xml:space="preserve"> особенностей труда, вида деятельности человека, основных требований трудовой этики в совре</w:t>
      </w:r>
      <w:r>
        <w:rPr>
          <w:rFonts w:ascii="Times New Roman" w:hAnsi="Times New Roman" w:cs="Times New Roman"/>
          <w:sz w:val="24"/>
          <w:szCs w:val="24"/>
        </w:rPr>
        <w:t xml:space="preserve">менном  обществе, правовых норм </w:t>
      </w:r>
      <w:r w:rsidRPr="00E774BB">
        <w:rPr>
          <w:rFonts w:ascii="Times New Roman" w:hAnsi="Times New Roman" w:cs="Times New Roman"/>
          <w:sz w:val="24"/>
          <w:szCs w:val="24"/>
        </w:rPr>
        <w:t>регулирующих трудовую деятельность несовершеннолетних.</w:t>
      </w:r>
    </w:p>
    <w:p w:rsidR="00D27DE0" w:rsidRPr="00E774BB" w:rsidRDefault="00D27DE0" w:rsidP="006C7A0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6C7A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Тематическое планирование учебного материала: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647"/>
        <w:gridCol w:w="1701"/>
        <w:gridCol w:w="1559"/>
        <w:gridCol w:w="1843"/>
      </w:tblGrid>
      <w:tr w:rsidR="00D27DE0" w:rsidRPr="00E774BB" w:rsidTr="006F2F36">
        <w:tc>
          <w:tcPr>
            <w:tcW w:w="675" w:type="dxa"/>
            <w:vMerge w:val="restart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8647" w:type="dxa"/>
            <w:vMerge w:val="restart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1701" w:type="dxa"/>
            <w:vMerge w:val="restart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3402" w:type="dxa"/>
            <w:gridSpan w:val="2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27DE0" w:rsidRPr="00E774BB" w:rsidTr="006F2F36">
        <w:tc>
          <w:tcPr>
            <w:tcW w:w="675" w:type="dxa"/>
            <w:vMerge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3" w:type="dxa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691D26" w:rsidRPr="00E774BB" w:rsidTr="006F2F36">
        <w:tc>
          <w:tcPr>
            <w:tcW w:w="675" w:type="dxa"/>
          </w:tcPr>
          <w:p w:rsidR="00691D26" w:rsidRPr="00E774BB" w:rsidRDefault="00691D2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</w:tcPr>
          <w:p w:rsidR="00691D26" w:rsidRPr="00E774BB" w:rsidRDefault="00691D2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701" w:type="dxa"/>
          </w:tcPr>
          <w:p w:rsidR="00691D26" w:rsidRPr="001F5C98" w:rsidRDefault="00691D2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C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91D26" w:rsidRPr="001F5C98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C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91D26" w:rsidRPr="001F5C98" w:rsidRDefault="00691D2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6F2F36">
        <w:tc>
          <w:tcPr>
            <w:tcW w:w="675" w:type="dxa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</w:tcPr>
          <w:p w:rsidR="00D27DE0" w:rsidRPr="00E774BB" w:rsidRDefault="00D27DE0" w:rsidP="006509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 Экономи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>ческая жизнь общества.</w:t>
            </w:r>
            <w:r w:rsidR="00650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27DE0" w:rsidRPr="001F5C98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C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1D26" w:rsidRPr="001F5C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27DE0" w:rsidRPr="001F5C98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C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1D26" w:rsidRPr="001F5C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27DE0" w:rsidRPr="001F5C98" w:rsidRDefault="00AC58C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C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7DE0" w:rsidRPr="00E774BB" w:rsidTr="006F2F36">
        <w:tc>
          <w:tcPr>
            <w:tcW w:w="675" w:type="dxa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</w:tcPr>
          <w:p w:rsidR="00D27DE0" w:rsidRPr="00E774BB" w:rsidRDefault="00D27DE0" w:rsidP="006509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сфера.</w:t>
            </w:r>
            <w:r w:rsidR="00650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27DE0" w:rsidRPr="001F5C98" w:rsidRDefault="00691D2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C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D27DE0" w:rsidRPr="001F5C98" w:rsidRDefault="00691D2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C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D27DE0" w:rsidRPr="001F5C98" w:rsidRDefault="00691D2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C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7DE0" w:rsidRPr="00E774BB" w:rsidTr="006F2F36">
        <w:tc>
          <w:tcPr>
            <w:tcW w:w="675" w:type="dxa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7" w:type="dxa"/>
          </w:tcPr>
          <w:p w:rsidR="00D27DE0" w:rsidRPr="00E774BB" w:rsidRDefault="00D27DE0" w:rsidP="006509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Политическая жизнь общества </w:t>
            </w:r>
            <w:r w:rsidR="00650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27DE0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D27DE0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D27DE0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7DE0" w:rsidRPr="00E774BB" w:rsidTr="006F2F36">
        <w:tc>
          <w:tcPr>
            <w:tcW w:w="675" w:type="dxa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47" w:type="dxa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Итоговое повторение</w:t>
            </w:r>
          </w:p>
        </w:tc>
        <w:tc>
          <w:tcPr>
            <w:tcW w:w="1701" w:type="dxa"/>
          </w:tcPr>
          <w:p w:rsidR="00D27DE0" w:rsidRPr="00E15D1F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DE0" w:rsidRPr="00E15D1F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7BE4" w:rsidRPr="00E774BB" w:rsidTr="006F2F36">
        <w:tc>
          <w:tcPr>
            <w:tcW w:w="675" w:type="dxa"/>
          </w:tcPr>
          <w:p w:rsidR="00F17BE4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47" w:type="dxa"/>
          </w:tcPr>
          <w:p w:rsidR="00F17BE4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ЕГЭ</w:t>
            </w:r>
          </w:p>
        </w:tc>
        <w:tc>
          <w:tcPr>
            <w:tcW w:w="1701" w:type="dxa"/>
          </w:tcPr>
          <w:p w:rsidR="00F17BE4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17BE4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7BE4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27DE0" w:rsidRPr="00E774BB" w:rsidTr="006F2F36">
        <w:tc>
          <w:tcPr>
            <w:tcW w:w="675" w:type="dxa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647" w:type="dxa"/>
          </w:tcPr>
          <w:p w:rsidR="00D27DE0" w:rsidRPr="00E774BB" w:rsidRDefault="00D27DE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DE0" w:rsidRPr="00E15D1F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D27DE0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D27DE0" w:rsidRPr="00E15D1F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6366" w:rsidRDefault="000F6366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F6366" w:rsidRDefault="000F6366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F6366" w:rsidRDefault="000F6366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B4B2D" w:rsidRDefault="003B4B2D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B4B2D" w:rsidRDefault="003B4B2D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27DE0" w:rsidRPr="00E774BB" w:rsidRDefault="00D27DE0" w:rsidP="003B4B2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126"/>
        <w:gridCol w:w="3195"/>
        <w:gridCol w:w="15"/>
        <w:gridCol w:w="15"/>
        <w:gridCol w:w="3579"/>
        <w:gridCol w:w="844"/>
        <w:gridCol w:w="6"/>
        <w:gridCol w:w="11"/>
        <w:gridCol w:w="49"/>
        <w:gridCol w:w="82"/>
        <w:gridCol w:w="709"/>
        <w:gridCol w:w="992"/>
        <w:gridCol w:w="851"/>
      </w:tblGrid>
      <w:tr w:rsidR="006F2F36" w:rsidRPr="00E774BB" w:rsidTr="00A07786">
        <w:tc>
          <w:tcPr>
            <w:tcW w:w="1668" w:type="dxa"/>
            <w:vMerge w:val="restart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№ п.п. Разделы</w:t>
            </w:r>
          </w:p>
        </w:tc>
        <w:tc>
          <w:tcPr>
            <w:tcW w:w="2126" w:type="dxa"/>
            <w:vMerge w:val="restart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Тематика уроков</w:t>
            </w:r>
          </w:p>
        </w:tc>
        <w:tc>
          <w:tcPr>
            <w:tcW w:w="3225" w:type="dxa"/>
            <w:gridSpan w:val="3"/>
            <w:vMerge w:val="restart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579" w:type="dxa"/>
            <w:vMerge w:val="restart"/>
          </w:tcPr>
          <w:p w:rsidR="006F2F36" w:rsidRPr="00E774BB" w:rsidRDefault="000F636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850" w:type="dxa"/>
            <w:gridSpan w:val="2"/>
            <w:vMerge w:val="restart"/>
          </w:tcPr>
          <w:p w:rsidR="00A0778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</w:t>
            </w:r>
          </w:p>
        </w:tc>
        <w:tc>
          <w:tcPr>
            <w:tcW w:w="851" w:type="dxa"/>
            <w:gridSpan w:val="4"/>
            <w:vMerge w:val="restart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Кол-во часов</w:t>
            </w:r>
          </w:p>
        </w:tc>
        <w:tc>
          <w:tcPr>
            <w:tcW w:w="1843" w:type="dxa"/>
            <w:gridSpan w:val="2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A07786" w:rsidRPr="00E774BB" w:rsidTr="00A07786">
        <w:tc>
          <w:tcPr>
            <w:tcW w:w="1668" w:type="dxa"/>
            <w:vMerge/>
          </w:tcPr>
          <w:p w:rsidR="00A0778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0778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gridSpan w:val="3"/>
            <w:vMerge/>
          </w:tcPr>
          <w:p w:rsidR="00A0778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:rsidR="00A0778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A07786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vMerge/>
          </w:tcPr>
          <w:p w:rsidR="00A07786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0778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  <w:vMerge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gridSpan w:val="3"/>
            <w:vMerge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vMerge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A07786" w:rsidRPr="00E774BB" w:rsidTr="00A07786">
        <w:tc>
          <w:tcPr>
            <w:tcW w:w="1668" w:type="dxa"/>
          </w:tcPr>
          <w:p w:rsidR="00691D26" w:rsidRDefault="00A07786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69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A07786" w:rsidRPr="00E774BB" w:rsidRDefault="00691D26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2126" w:type="dxa"/>
          </w:tcPr>
          <w:p w:rsidR="00A07786" w:rsidRPr="00C3109D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3109D">
              <w:rPr>
                <w:rFonts w:ascii="Times New Roman" w:hAnsi="Times New Roman" w:cs="Times New Roman"/>
                <w:sz w:val="24"/>
                <w:szCs w:val="24"/>
              </w:rPr>
              <w:t>1.Введение</w:t>
            </w:r>
          </w:p>
        </w:tc>
        <w:tc>
          <w:tcPr>
            <w:tcW w:w="3225" w:type="dxa"/>
            <w:gridSpan w:val="3"/>
          </w:tcPr>
          <w:p w:rsidR="00A07786" w:rsidRPr="00C3109D" w:rsidRDefault="00C3109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3109D">
              <w:rPr>
                <w:rFonts w:ascii="Times New Roman" w:hAnsi="Times New Roman" w:cs="Times New Roman"/>
                <w:sz w:val="24"/>
                <w:szCs w:val="24"/>
              </w:rPr>
              <w:t>Что изучает курс «Обществознание»</w:t>
            </w:r>
          </w:p>
        </w:tc>
        <w:tc>
          <w:tcPr>
            <w:tcW w:w="3579" w:type="dxa"/>
          </w:tcPr>
          <w:p w:rsidR="00A07786" w:rsidRPr="00C3109D" w:rsidRDefault="00C3109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3109D">
              <w:rPr>
                <w:rFonts w:ascii="Times New Roman" w:hAnsi="Times New Roman" w:cs="Times New Roman"/>
                <w:sz w:val="24"/>
                <w:szCs w:val="24"/>
              </w:rPr>
              <w:t>- умеет анализировать, объяснять свою точку зрения;</w:t>
            </w:r>
          </w:p>
        </w:tc>
        <w:tc>
          <w:tcPr>
            <w:tcW w:w="850" w:type="dxa"/>
            <w:gridSpan w:val="2"/>
          </w:tcPr>
          <w:p w:rsidR="00A07786" w:rsidRPr="00E774BB" w:rsidRDefault="00EE298A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С.4</w:t>
            </w:r>
            <w:r w:rsidR="00A07786">
              <w:rPr>
                <w:rFonts w:ascii="Times New Roman" w:hAnsi="Times New Roman" w:cs="Times New Roman"/>
                <w:b/>
                <w:sz w:val="24"/>
                <w:szCs w:val="24"/>
              </w:rPr>
              <w:t>-5</w:t>
            </w:r>
          </w:p>
        </w:tc>
        <w:tc>
          <w:tcPr>
            <w:tcW w:w="851" w:type="dxa"/>
            <w:gridSpan w:val="4"/>
          </w:tcPr>
          <w:p w:rsidR="00A07786" w:rsidRPr="00E774BB" w:rsidRDefault="00A07786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7786" w:rsidRPr="00E774BB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</w:p>
        </w:tc>
        <w:tc>
          <w:tcPr>
            <w:tcW w:w="851" w:type="dxa"/>
          </w:tcPr>
          <w:p w:rsidR="00A0778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774BB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</w:t>
            </w:r>
            <w:r w:rsidR="00AC5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жизнь общества</w:t>
            </w:r>
            <w:r w:rsidR="00691D26">
              <w:rPr>
                <w:rFonts w:ascii="Times New Roman" w:hAnsi="Times New Roman" w:cs="Times New Roman"/>
                <w:b/>
                <w:sz w:val="24"/>
                <w:szCs w:val="24"/>
              </w:rPr>
              <w:t>. 26</w:t>
            </w:r>
            <w:r w:rsidRPr="00E77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часа.</w:t>
            </w:r>
          </w:p>
        </w:tc>
        <w:tc>
          <w:tcPr>
            <w:tcW w:w="2126" w:type="dxa"/>
          </w:tcPr>
          <w:p w:rsidR="006F2F36" w:rsidRPr="00E774BB" w:rsidRDefault="00A07786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2-3.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Роль экономики в жизни общества</w:t>
            </w:r>
          </w:p>
        </w:tc>
        <w:tc>
          <w:tcPr>
            <w:tcW w:w="3210" w:type="dxa"/>
            <w:gridSpan w:val="2"/>
          </w:tcPr>
          <w:p w:rsidR="005929D7" w:rsidRDefault="00E55EB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09D">
              <w:rPr>
                <w:rFonts w:ascii="Times New Roman" w:hAnsi="Times New Roman" w:cs="Times New Roman"/>
                <w:sz w:val="24"/>
                <w:szCs w:val="24"/>
              </w:rPr>
              <w:t>Экономика как подсистема общества. Экономика и уровень жизни.</w:t>
            </w:r>
          </w:p>
          <w:p w:rsidR="00E55EB0" w:rsidRDefault="00E55EB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C3109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E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социальная структура общества. Экономика и политика.</w:t>
            </w:r>
          </w:p>
        </w:tc>
        <w:tc>
          <w:tcPr>
            <w:tcW w:w="3594" w:type="dxa"/>
            <w:gridSpan w:val="2"/>
          </w:tcPr>
          <w:p w:rsidR="006F2F36" w:rsidRDefault="00C3109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каковы  основные проблемы;</w:t>
            </w:r>
          </w:p>
          <w:p w:rsidR="00C3109D" w:rsidRDefault="00C3109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основные функции государства в области экономики;</w:t>
            </w:r>
          </w:p>
          <w:p w:rsidR="007A781C" w:rsidRDefault="007A781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отчего зависит богатство и процветание страны;</w:t>
            </w:r>
          </w:p>
          <w:p w:rsidR="007A781C" w:rsidRPr="00E774BB" w:rsidRDefault="007A781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232D4">
              <w:rPr>
                <w:rFonts w:ascii="Times New Roman" w:hAnsi="Times New Roman" w:cs="Times New Roman"/>
                <w:sz w:val="24"/>
                <w:szCs w:val="24"/>
              </w:rPr>
              <w:t>раскрывает значение культуры в развитии рыночной экономики;</w:t>
            </w:r>
          </w:p>
        </w:tc>
        <w:tc>
          <w:tcPr>
            <w:tcW w:w="850" w:type="dxa"/>
            <w:gridSpan w:val="2"/>
          </w:tcPr>
          <w:p w:rsidR="006F2F36" w:rsidRPr="00A07786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07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4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  <w:p w:rsidR="00710C4E" w:rsidRPr="00E774BB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07786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Экономика: наука и хозяйство.</w:t>
            </w:r>
          </w:p>
        </w:tc>
        <w:tc>
          <w:tcPr>
            <w:tcW w:w="3210" w:type="dxa"/>
            <w:gridSpan w:val="2"/>
          </w:tcPr>
          <w:p w:rsidR="005929D7" w:rsidRDefault="00E55EB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09D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изучает экономическая наука. Экономика и экономическая деятельность. </w:t>
            </w:r>
          </w:p>
          <w:p w:rsidR="00E55EB0" w:rsidRDefault="00E55EB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E55EB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09D">
              <w:rPr>
                <w:rFonts w:ascii="Times New Roman" w:hAnsi="Times New Roman" w:cs="Times New Roman"/>
                <w:sz w:val="24"/>
                <w:szCs w:val="24"/>
              </w:rPr>
              <w:t>Измерители экономической деятельности.</w:t>
            </w:r>
          </w:p>
        </w:tc>
        <w:tc>
          <w:tcPr>
            <w:tcW w:w="3594" w:type="dxa"/>
            <w:gridSpan w:val="2"/>
          </w:tcPr>
          <w:p w:rsidR="00C3109D" w:rsidRDefault="00C3109D" w:rsidP="00C310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роль экономической деятельности;</w:t>
            </w:r>
          </w:p>
          <w:p w:rsidR="00C3109D" w:rsidRDefault="00C3109D" w:rsidP="00C310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объясняет, какими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экономическими способами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можно увеличить объем производимой продукции при имеющихся ограниченных ресур</w:t>
            </w:r>
            <w:r w:rsidR="0098056B">
              <w:rPr>
                <w:rFonts w:ascii="Times New Roman" w:hAnsi="Times New Roman" w:cs="Times New Roman"/>
                <w:sz w:val="24"/>
                <w:szCs w:val="24"/>
              </w:rPr>
              <w:t>сах;</w:t>
            </w:r>
          </w:p>
          <w:p w:rsidR="00C3109D" w:rsidRDefault="00C3109D" w:rsidP="00C310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каковы  основные проблемы;</w:t>
            </w:r>
          </w:p>
          <w:p w:rsidR="006F2F36" w:rsidRPr="00E774BB" w:rsidRDefault="00C3109D" w:rsidP="00C310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основные функции государства в области экономики;</w:t>
            </w:r>
          </w:p>
        </w:tc>
        <w:tc>
          <w:tcPr>
            <w:tcW w:w="844" w:type="dxa"/>
          </w:tcPr>
          <w:p w:rsidR="006F2F36" w:rsidRPr="00E774BB" w:rsidRDefault="00EE298A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6F2F36">
              <w:rPr>
                <w:rFonts w:ascii="Times New Roman" w:hAnsi="Times New Roman" w:cs="Times New Roman"/>
                <w:sz w:val="24"/>
                <w:szCs w:val="24"/>
              </w:rPr>
              <w:t>стр 10-13</w:t>
            </w:r>
          </w:p>
        </w:tc>
        <w:tc>
          <w:tcPr>
            <w:tcW w:w="857" w:type="dxa"/>
            <w:gridSpan w:val="5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15.09.</w:t>
            </w:r>
          </w:p>
          <w:p w:rsidR="00710C4E" w:rsidRDefault="00710C4E" w:rsidP="00710C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</w:t>
            </w:r>
          </w:p>
          <w:p w:rsidR="00710C4E" w:rsidRPr="00E774BB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. Экономический 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 и развитие.</w:t>
            </w:r>
          </w:p>
        </w:tc>
        <w:tc>
          <w:tcPr>
            <w:tcW w:w="3210" w:type="dxa"/>
            <w:gridSpan w:val="2"/>
          </w:tcPr>
          <w:p w:rsidR="005929D7" w:rsidRDefault="00E55EB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EE8">
              <w:rPr>
                <w:rFonts w:ascii="Times New Roman" w:hAnsi="Times New Roman" w:cs="Times New Roman"/>
                <w:sz w:val="24"/>
                <w:szCs w:val="24"/>
              </w:rPr>
              <w:t xml:space="preserve">Понятие экономического роста. Факторы </w:t>
            </w:r>
            <w:r w:rsidR="00386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роста. Экстенсивный и интенсивный рост.</w:t>
            </w:r>
          </w:p>
          <w:p w:rsidR="006F2F36" w:rsidRPr="00E774BB" w:rsidRDefault="00386EE8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E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развитие. Экономические циклы.</w:t>
            </w:r>
          </w:p>
        </w:tc>
        <w:tc>
          <w:tcPr>
            <w:tcW w:w="3594" w:type="dxa"/>
            <w:gridSpan w:val="2"/>
          </w:tcPr>
          <w:p w:rsidR="006F2F36" w:rsidRDefault="00386EE8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знает, что такое  «порочный круг бедности»;</w:t>
            </w:r>
          </w:p>
          <w:p w:rsidR="00386EE8" w:rsidRDefault="00386EE8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понимает, что такое ро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 стр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аны и как он измеряется;</w:t>
            </w:r>
          </w:p>
          <w:p w:rsidR="00386EE8" w:rsidRDefault="00386EE8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чем экономический рост отличается от экономического развития;</w:t>
            </w:r>
          </w:p>
          <w:p w:rsidR="00386EE8" w:rsidRPr="00E774BB" w:rsidRDefault="00386EE8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как государство может воздействовать на экономический рост;</w:t>
            </w:r>
          </w:p>
        </w:tc>
        <w:tc>
          <w:tcPr>
            <w:tcW w:w="844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EE2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" w:type="dxa"/>
            <w:gridSpan w:val="5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22.09.</w:t>
            </w:r>
          </w:p>
          <w:p w:rsidR="00710C4E" w:rsidRPr="00E774BB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</w:t>
            </w: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DF" w:rsidRPr="00E774BB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</w:tc>
        <w:tc>
          <w:tcPr>
            <w:tcW w:w="3210" w:type="dxa"/>
            <w:gridSpan w:val="2"/>
          </w:tcPr>
          <w:p w:rsidR="006F2F36" w:rsidRDefault="00E55EB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EC9">
              <w:rPr>
                <w:rFonts w:ascii="Times New Roman" w:hAnsi="Times New Roman" w:cs="Times New Roman"/>
                <w:sz w:val="24"/>
                <w:szCs w:val="24"/>
              </w:rPr>
              <w:t>Рынок и его роль в экономической жизни;</w:t>
            </w:r>
          </w:p>
          <w:p w:rsidR="005929D7" w:rsidRDefault="00EC1EC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Рыночная структура и инфраструктура. Конкуренция и монополия.</w:t>
            </w:r>
          </w:p>
          <w:p w:rsidR="00E55EB0" w:rsidRDefault="00E55EB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EC9" w:rsidRPr="00E774BB" w:rsidRDefault="00EC1EC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E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Современный рынок. Становление рыночной экономики в России.</w:t>
            </w:r>
          </w:p>
        </w:tc>
        <w:tc>
          <w:tcPr>
            <w:tcW w:w="3594" w:type="dxa"/>
            <w:gridSpan w:val="2"/>
          </w:tcPr>
          <w:p w:rsidR="006F2F36" w:rsidRDefault="00EC1EC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основные признаки современного рынка;</w:t>
            </w:r>
          </w:p>
          <w:p w:rsidR="00EC1EC9" w:rsidRDefault="00EC1EC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понимает, что рыночная экономика отличается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1EC9" w:rsidRDefault="00EC1EC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чем состоит особенность фондового рынка;</w:t>
            </w:r>
          </w:p>
          <w:p w:rsidR="00EC1EC9" w:rsidRPr="00E774BB" w:rsidRDefault="00EC1EC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как действуют в рыночных условиях экономические законы;</w:t>
            </w:r>
          </w:p>
        </w:tc>
        <w:tc>
          <w:tcPr>
            <w:tcW w:w="844" w:type="dxa"/>
          </w:tcPr>
          <w:p w:rsidR="006F2F36" w:rsidRPr="00E774BB" w:rsidRDefault="00EE298A" w:rsidP="00EE29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857" w:type="dxa"/>
            <w:gridSpan w:val="5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C4E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</w:p>
          <w:p w:rsidR="00710C4E" w:rsidRPr="00E774BB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DF" w:rsidRPr="00E774BB">
              <w:rPr>
                <w:rFonts w:ascii="Times New Roman" w:hAnsi="Times New Roman" w:cs="Times New Roman"/>
                <w:sz w:val="24"/>
                <w:szCs w:val="24"/>
              </w:rPr>
              <w:t>Фирмы в экономике.</w:t>
            </w:r>
          </w:p>
        </w:tc>
        <w:tc>
          <w:tcPr>
            <w:tcW w:w="3210" w:type="dxa"/>
            <w:gridSpan w:val="2"/>
          </w:tcPr>
          <w:p w:rsidR="005929D7" w:rsidRDefault="00E55EB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0DE5">
              <w:rPr>
                <w:rFonts w:ascii="Times New Roman" w:hAnsi="Times New Roman" w:cs="Times New Roman"/>
                <w:sz w:val="24"/>
                <w:szCs w:val="24"/>
              </w:rPr>
              <w:t>Факторы производства и факторные доходы. Постоянные и переменные издержки производства.</w:t>
            </w:r>
          </w:p>
          <w:p w:rsidR="00E55EB0" w:rsidRDefault="00E55EB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775BA8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E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Налоги, уплачиваемые предприятиями.</w:t>
            </w:r>
          </w:p>
        </w:tc>
        <w:tc>
          <w:tcPr>
            <w:tcW w:w="3594" w:type="dxa"/>
            <w:gridSpan w:val="2"/>
          </w:tcPr>
          <w:p w:rsidR="006F2F36" w:rsidRDefault="00775BA8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какие доходы можно получить, владея факторами производства;</w:t>
            </w:r>
          </w:p>
          <w:p w:rsidR="00775BA8" w:rsidRDefault="00775BA8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отчего зависит успех деятельности предприятия;</w:t>
            </w:r>
          </w:p>
          <w:p w:rsidR="00775BA8" w:rsidRPr="00E774BB" w:rsidRDefault="00775BA8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объясняет, как можно получить доход, не имея капитала;</w:t>
            </w:r>
          </w:p>
        </w:tc>
        <w:tc>
          <w:tcPr>
            <w:tcW w:w="844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E2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  <w:gridSpan w:val="5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</w:p>
          <w:p w:rsidR="00710C4E" w:rsidRPr="00E774BB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</w:t>
            </w: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12-13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предпринимательской деятельности</w:t>
            </w:r>
          </w:p>
        </w:tc>
        <w:tc>
          <w:tcPr>
            <w:tcW w:w="3210" w:type="dxa"/>
            <w:gridSpan w:val="2"/>
          </w:tcPr>
          <w:p w:rsidR="005929D7" w:rsidRDefault="0005659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E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8C1">
              <w:rPr>
                <w:rFonts w:ascii="Times New Roman" w:hAnsi="Times New Roman" w:cs="Times New Roman"/>
                <w:sz w:val="24"/>
                <w:szCs w:val="24"/>
              </w:rPr>
              <w:t>Правовые основы предпринимательства. Организационно-правовые формы предпринимательства.</w:t>
            </w:r>
          </w:p>
          <w:p w:rsidR="00E55EB0" w:rsidRDefault="00E55EB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E55EB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8C1">
              <w:rPr>
                <w:rFonts w:ascii="Times New Roman" w:hAnsi="Times New Roman" w:cs="Times New Roman"/>
                <w:sz w:val="24"/>
                <w:szCs w:val="24"/>
              </w:rPr>
              <w:t xml:space="preserve"> Как открыть свое дело.</w:t>
            </w:r>
          </w:p>
        </w:tc>
        <w:tc>
          <w:tcPr>
            <w:tcW w:w="3594" w:type="dxa"/>
            <w:gridSpan w:val="2"/>
          </w:tcPr>
          <w:p w:rsidR="006F2F36" w:rsidRDefault="00BE18C1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что мешает развитию производства;</w:t>
            </w:r>
          </w:p>
          <w:p w:rsidR="00BE18C1" w:rsidRDefault="00BE18C1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дает определение предпринимательских правоотношений;</w:t>
            </w:r>
          </w:p>
          <w:p w:rsidR="00BE18C1" w:rsidRPr="00E774BB" w:rsidRDefault="00BE18C1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какие принципы лежат в основе предпринимательского права;</w:t>
            </w:r>
          </w:p>
        </w:tc>
        <w:tc>
          <w:tcPr>
            <w:tcW w:w="861" w:type="dxa"/>
            <w:gridSpan w:val="3"/>
          </w:tcPr>
          <w:p w:rsidR="00056590" w:rsidRPr="00E774BB" w:rsidRDefault="006F2F36" w:rsidP="00EE29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E298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840" w:type="dxa"/>
            <w:gridSpan w:val="3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</w:t>
            </w:r>
          </w:p>
          <w:p w:rsidR="00710C4E" w:rsidRPr="00E774BB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</w:t>
            </w: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14-15 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Слагаемые успеха в бизнесе</w:t>
            </w:r>
          </w:p>
        </w:tc>
        <w:tc>
          <w:tcPr>
            <w:tcW w:w="3210" w:type="dxa"/>
            <w:gridSpan w:val="2"/>
          </w:tcPr>
          <w:p w:rsidR="005929D7" w:rsidRDefault="0005659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E55EB0">
              <w:rPr>
                <w:rFonts w:ascii="Times New Roman" w:hAnsi="Times New Roman" w:cs="Times New Roman"/>
                <w:sz w:val="24"/>
                <w:szCs w:val="24"/>
              </w:rPr>
              <w:t>1-2.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финансирования бизнеса.</w:t>
            </w:r>
          </w:p>
          <w:p w:rsidR="006F2F36" w:rsidRPr="00E774BB" w:rsidRDefault="00056590" w:rsidP="009919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94" w:type="dxa"/>
            <w:gridSpan w:val="2"/>
          </w:tcPr>
          <w:p w:rsidR="006F2F36" w:rsidRDefault="0005659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понимает, можно ли открыть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 дело, не изучая рынок;</w:t>
            </w:r>
          </w:p>
          <w:p w:rsidR="00056590" w:rsidRPr="00E774BB" w:rsidRDefault="0005659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могут ли получить малые предприятия</w:t>
            </w:r>
            <w:r w:rsidR="001E15BC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получить долгосрочный кредит;</w:t>
            </w:r>
          </w:p>
        </w:tc>
        <w:tc>
          <w:tcPr>
            <w:tcW w:w="861" w:type="dxa"/>
            <w:gridSpan w:val="3"/>
          </w:tcPr>
          <w:p w:rsidR="006F2F36" w:rsidRDefault="00EE298A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§7</w:t>
            </w:r>
          </w:p>
          <w:p w:rsidR="00056590" w:rsidRPr="00E774BB" w:rsidRDefault="00EE298A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0565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  <w:gridSpan w:val="3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6F2F36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</w:t>
            </w:r>
          </w:p>
          <w:p w:rsidR="00710C4E" w:rsidRPr="00E774BB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22.10.</w:t>
            </w: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16-17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и государство</w:t>
            </w:r>
          </w:p>
        </w:tc>
        <w:tc>
          <w:tcPr>
            <w:tcW w:w="3210" w:type="dxa"/>
            <w:gridSpan w:val="2"/>
          </w:tcPr>
          <w:p w:rsidR="009C21C7" w:rsidRDefault="009C21C7" w:rsidP="009C21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E15B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функции государства. Инструмент регулирования экономикой. </w:t>
            </w:r>
          </w:p>
          <w:p w:rsidR="009C21C7" w:rsidRDefault="009C21C7" w:rsidP="009C21C7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1E15B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1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Денежно-кредитная политика. Бюджетно-налоговая политика. Нужна ли рынку помощь государства?</w:t>
            </w:r>
          </w:p>
        </w:tc>
        <w:tc>
          <w:tcPr>
            <w:tcW w:w="3594" w:type="dxa"/>
            <w:gridSpan w:val="2"/>
          </w:tcPr>
          <w:p w:rsidR="006F2F36" w:rsidRDefault="001E15B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знает. Какие цели преследует государство, проводя экономическую политику;</w:t>
            </w:r>
          </w:p>
          <w:p w:rsidR="001E15BC" w:rsidRDefault="001E15B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называет основные методы воздействия государства на экономику;</w:t>
            </w:r>
          </w:p>
          <w:p w:rsidR="001E15BC" w:rsidRPr="00E774BB" w:rsidRDefault="009C21C7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1E15BC">
              <w:rPr>
                <w:rFonts w:ascii="Times New Roman" w:hAnsi="Times New Roman" w:cs="Times New Roman"/>
                <w:sz w:val="24"/>
                <w:szCs w:val="24"/>
              </w:rPr>
              <w:t>бъясняет, как государство оказывает помощь и поддержку рыночной экономике;</w:t>
            </w:r>
          </w:p>
        </w:tc>
        <w:tc>
          <w:tcPr>
            <w:tcW w:w="861" w:type="dxa"/>
            <w:gridSpan w:val="3"/>
          </w:tcPr>
          <w:p w:rsidR="006F2F36" w:rsidRPr="00E774BB" w:rsidRDefault="00EE298A" w:rsidP="00EE29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840" w:type="dxa"/>
            <w:gridSpan w:val="3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</w:t>
            </w:r>
          </w:p>
          <w:p w:rsidR="00710C4E" w:rsidRPr="00E774BB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</w:t>
            </w: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18-19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Финансы в экономике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gridSpan w:val="2"/>
          </w:tcPr>
          <w:p w:rsidR="009C21C7" w:rsidRDefault="009C21C7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</w:t>
            </w:r>
            <w:r w:rsidR="00F61FF3">
              <w:rPr>
                <w:rFonts w:ascii="Times New Roman" w:hAnsi="Times New Roman" w:cs="Times New Roman"/>
                <w:sz w:val="24"/>
                <w:szCs w:val="24"/>
              </w:rPr>
              <w:t>Банковская система. Финансовые институты.</w:t>
            </w:r>
          </w:p>
          <w:p w:rsidR="005929D7" w:rsidRDefault="00F61FF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2F36" w:rsidRDefault="009C21C7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="00F61FF3">
              <w:rPr>
                <w:rFonts w:ascii="Times New Roman" w:hAnsi="Times New Roman" w:cs="Times New Roman"/>
                <w:sz w:val="24"/>
                <w:szCs w:val="24"/>
              </w:rPr>
              <w:t>Инфляция: виды, причины, последствия;</w:t>
            </w:r>
          </w:p>
          <w:p w:rsidR="00F61FF3" w:rsidRPr="00E774BB" w:rsidRDefault="00F61FF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4" w:type="dxa"/>
            <w:gridSpan w:val="2"/>
          </w:tcPr>
          <w:p w:rsidR="006F2F36" w:rsidRDefault="00F61FF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знает, какую роль выполняют финансы в экономике;</w:t>
            </w:r>
          </w:p>
          <w:p w:rsidR="00F61FF3" w:rsidRDefault="00F61FF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знает, каковы социально-экономические последствия инфляции;</w:t>
            </w:r>
          </w:p>
          <w:p w:rsidR="00F61FF3" w:rsidRDefault="00F61FF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бороться с инфляцией;</w:t>
            </w:r>
          </w:p>
          <w:p w:rsidR="00F61FF3" w:rsidRDefault="00F61FF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как устроена банковская система страны;</w:t>
            </w:r>
          </w:p>
          <w:p w:rsidR="00F61FF3" w:rsidRPr="00E774BB" w:rsidRDefault="00F61FF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почему возникает инфляция;</w:t>
            </w:r>
          </w:p>
        </w:tc>
        <w:tc>
          <w:tcPr>
            <w:tcW w:w="861" w:type="dxa"/>
            <w:gridSpan w:val="3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E2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0" w:type="dxa"/>
            <w:gridSpan w:val="3"/>
          </w:tcPr>
          <w:p w:rsidR="006F2F36" w:rsidRPr="00E774BB" w:rsidRDefault="00691D2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</w:t>
            </w:r>
          </w:p>
          <w:p w:rsidR="00710C4E" w:rsidRPr="00E774BB" w:rsidRDefault="00710C4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</w:t>
            </w: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20-21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Занятость и безработица.</w:t>
            </w:r>
          </w:p>
        </w:tc>
        <w:tc>
          <w:tcPr>
            <w:tcW w:w="3210" w:type="dxa"/>
            <w:gridSpan w:val="2"/>
          </w:tcPr>
          <w:p w:rsidR="00991913" w:rsidRDefault="009C21C7" w:rsidP="009C21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61FF3">
              <w:rPr>
                <w:rFonts w:ascii="Times New Roman" w:hAnsi="Times New Roman" w:cs="Times New Roman"/>
                <w:sz w:val="24"/>
                <w:szCs w:val="24"/>
              </w:rPr>
              <w:t>Рынок труда. Причины и виды безработицы.</w:t>
            </w:r>
          </w:p>
          <w:p w:rsidR="009C21C7" w:rsidRDefault="009C21C7" w:rsidP="009C21C7">
            <w:pPr>
              <w:pStyle w:val="a3"/>
              <w:ind w:left="4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9C21C7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="00991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FF3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в области занятости.</w:t>
            </w:r>
          </w:p>
        </w:tc>
        <w:tc>
          <w:tcPr>
            <w:tcW w:w="3594" w:type="dxa"/>
            <w:gridSpan w:val="2"/>
          </w:tcPr>
          <w:p w:rsidR="006F2F36" w:rsidRDefault="0099191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знает, как действуют спрос и предложение на рынке труда;</w:t>
            </w:r>
          </w:p>
          <w:p w:rsidR="00991913" w:rsidRDefault="0099191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каковы особенности различных видов безработицы;</w:t>
            </w:r>
          </w:p>
          <w:p w:rsidR="00991913" w:rsidRPr="00E774BB" w:rsidRDefault="0099191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государство регулирует занятость населения;</w:t>
            </w:r>
          </w:p>
        </w:tc>
        <w:tc>
          <w:tcPr>
            <w:tcW w:w="861" w:type="dxa"/>
            <w:gridSpan w:val="3"/>
          </w:tcPr>
          <w:p w:rsidR="00F61FF3" w:rsidRPr="00E774BB" w:rsidRDefault="00EE298A" w:rsidP="00EE29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840" w:type="dxa"/>
            <w:gridSpan w:val="3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22-23 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Мировая экономика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10" w:type="dxa"/>
            <w:gridSpan w:val="2"/>
          </w:tcPr>
          <w:p w:rsidR="006F2F36" w:rsidRDefault="009C21C7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91913">
              <w:rPr>
                <w:rFonts w:ascii="Times New Roman" w:hAnsi="Times New Roman" w:cs="Times New Roman"/>
                <w:sz w:val="24"/>
                <w:szCs w:val="24"/>
              </w:rPr>
              <w:t xml:space="preserve"> Мировая экономика. Международная торговля.</w:t>
            </w:r>
          </w:p>
          <w:p w:rsidR="009C21C7" w:rsidRDefault="009C21C7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913" w:rsidRPr="00E774BB" w:rsidRDefault="009C21C7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9191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политика в области международной торговли. Глобальные проблемы экономики.</w:t>
            </w:r>
          </w:p>
        </w:tc>
        <w:tc>
          <w:tcPr>
            <w:tcW w:w="3594" w:type="dxa"/>
            <w:gridSpan w:val="2"/>
          </w:tcPr>
          <w:p w:rsidR="006F2F36" w:rsidRDefault="0099191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каковы причины международного разделения труда;</w:t>
            </w:r>
          </w:p>
          <w:p w:rsidR="00991913" w:rsidRDefault="0099191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некоторые государства применяют политику протекционизма;</w:t>
            </w:r>
          </w:p>
          <w:p w:rsidR="00991913" w:rsidRPr="00E774BB" w:rsidRDefault="0099191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умеет объяснять какая страна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больше зависит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международной торговли;</w:t>
            </w:r>
          </w:p>
        </w:tc>
        <w:tc>
          <w:tcPr>
            <w:tcW w:w="861" w:type="dxa"/>
            <w:gridSpan w:val="3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EE2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0" w:type="dxa"/>
            <w:gridSpan w:val="3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24-25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>. Основные принципы менеджмента. Основы маркетинга.</w:t>
            </w:r>
          </w:p>
        </w:tc>
        <w:tc>
          <w:tcPr>
            <w:tcW w:w="3210" w:type="dxa"/>
            <w:gridSpan w:val="2"/>
          </w:tcPr>
          <w:p w:rsidR="009A701D" w:rsidRDefault="00BF4879" w:rsidP="00BF48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9191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менеджмента. </w:t>
            </w:r>
          </w:p>
          <w:p w:rsidR="00BF4879" w:rsidRDefault="00BF4879" w:rsidP="00BF4879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9A701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91913">
              <w:rPr>
                <w:rFonts w:ascii="Times New Roman" w:hAnsi="Times New Roman" w:cs="Times New Roman"/>
                <w:sz w:val="24"/>
                <w:szCs w:val="24"/>
              </w:rPr>
              <w:t>Основы маркетинга.</w:t>
            </w:r>
            <w:r w:rsidR="00201359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маркетинга.</w:t>
            </w:r>
            <w:r w:rsidR="005F2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1359">
              <w:rPr>
                <w:rFonts w:ascii="Times New Roman" w:hAnsi="Times New Roman" w:cs="Times New Roman"/>
                <w:sz w:val="24"/>
                <w:szCs w:val="24"/>
              </w:rPr>
              <w:t>Сегментация.</w:t>
            </w:r>
          </w:p>
        </w:tc>
        <w:tc>
          <w:tcPr>
            <w:tcW w:w="3594" w:type="dxa"/>
            <w:gridSpan w:val="2"/>
          </w:tcPr>
          <w:p w:rsidR="006F2F36" w:rsidRDefault="0020135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объясняет, могут ли получить малые предприятия в России получить долгосрочный кредит;</w:t>
            </w:r>
          </w:p>
          <w:p w:rsidR="00201359" w:rsidRPr="00E774BB" w:rsidRDefault="0020135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61" w:type="dxa"/>
            <w:gridSpan w:val="3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 69-75</w:t>
            </w:r>
          </w:p>
        </w:tc>
        <w:tc>
          <w:tcPr>
            <w:tcW w:w="840" w:type="dxa"/>
            <w:gridSpan w:val="3"/>
          </w:tcPr>
          <w:p w:rsidR="006F2F36" w:rsidRPr="00E774BB" w:rsidRDefault="00A0778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AC58C4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7BDF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Экономическая культура</w:t>
            </w:r>
          </w:p>
        </w:tc>
        <w:tc>
          <w:tcPr>
            <w:tcW w:w="3210" w:type="dxa"/>
            <w:gridSpan w:val="2"/>
          </w:tcPr>
          <w:p w:rsidR="006F2F36" w:rsidRPr="00E774BB" w:rsidRDefault="00EE298A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поведение потребителя. </w:t>
            </w:r>
            <w:r w:rsidR="007A781C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производителя. Сущность и структура.</w:t>
            </w:r>
          </w:p>
        </w:tc>
        <w:tc>
          <w:tcPr>
            <w:tcW w:w="3594" w:type="dxa"/>
            <w:gridSpan w:val="2"/>
          </w:tcPr>
          <w:p w:rsidR="006F2F36" w:rsidRDefault="007A781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что такое экономическая свобода и социальная ответственность;</w:t>
            </w:r>
          </w:p>
          <w:p w:rsidR="007A781C" w:rsidRPr="00E774BB" w:rsidRDefault="007A781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рациональное поведение участников экономической деятельности;</w:t>
            </w:r>
          </w:p>
        </w:tc>
        <w:tc>
          <w:tcPr>
            <w:tcW w:w="861" w:type="dxa"/>
            <w:gridSpan w:val="3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013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0" w:type="dxa"/>
            <w:gridSpan w:val="3"/>
          </w:tcPr>
          <w:p w:rsidR="006F2F36" w:rsidRPr="00E774BB" w:rsidRDefault="00AC58C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DF" w:rsidRPr="00E774BB" w:rsidTr="00A07786">
        <w:tc>
          <w:tcPr>
            <w:tcW w:w="1668" w:type="dxa"/>
          </w:tcPr>
          <w:p w:rsidR="00927BDF" w:rsidRPr="00E774BB" w:rsidRDefault="00927BDF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27BDF" w:rsidRDefault="00AC58C4" w:rsidP="00AC58C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07786">
              <w:rPr>
                <w:rFonts w:ascii="Times New Roman" w:hAnsi="Times New Roman" w:cs="Times New Roman"/>
                <w:sz w:val="24"/>
                <w:szCs w:val="24"/>
              </w:rPr>
              <w:t>. Итоговое повторение темы</w:t>
            </w:r>
            <w:r w:rsidRPr="00E77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774BB">
              <w:rPr>
                <w:rFonts w:ascii="Times New Roman" w:hAnsi="Times New Roman" w:cs="Times New Roman"/>
                <w:b/>
                <w:sz w:val="24"/>
                <w:szCs w:val="24"/>
              </w:rPr>
              <w:t>Экономи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ческая жизнь обществ»</w:t>
            </w:r>
          </w:p>
          <w:p w:rsidR="00AC58C4" w:rsidRPr="00E774BB" w:rsidRDefault="00AC58C4" w:rsidP="00AC58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gridSpan w:val="2"/>
          </w:tcPr>
          <w:p w:rsidR="00927BDF" w:rsidRPr="00E774BB" w:rsidRDefault="00F61FF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98A">
              <w:rPr>
                <w:rFonts w:ascii="Times New Roman" w:hAnsi="Times New Roman" w:cs="Times New Roman"/>
                <w:sz w:val="24"/>
                <w:szCs w:val="24"/>
              </w:rPr>
              <w:t>Закрепление темы</w:t>
            </w:r>
            <w:r w:rsidR="007A781C">
              <w:rPr>
                <w:rFonts w:ascii="Times New Roman" w:hAnsi="Times New Roman" w:cs="Times New Roman"/>
                <w:sz w:val="24"/>
                <w:szCs w:val="24"/>
              </w:rPr>
              <w:t>. Повторение, обобщение.</w:t>
            </w:r>
          </w:p>
        </w:tc>
        <w:tc>
          <w:tcPr>
            <w:tcW w:w="3594" w:type="dxa"/>
            <w:gridSpan w:val="2"/>
          </w:tcPr>
          <w:p w:rsidR="00927BDF" w:rsidRPr="00E774BB" w:rsidRDefault="00EE298A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решает тест;</w:t>
            </w:r>
          </w:p>
        </w:tc>
        <w:tc>
          <w:tcPr>
            <w:tcW w:w="861" w:type="dxa"/>
            <w:gridSpan w:val="3"/>
          </w:tcPr>
          <w:p w:rsidR="00927BDF" w:rsidRPr="008B16F2" w:rsidRDefault="00F61FF3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40" w:type="dxa"/>
            <w:gridSpan w:val="3"/>
          </w:tcPr>
          <w:p w:rsidR="00927BDF" w:rsidRPr="008B16F2" w:rsidRDefault="008B16F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16F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</w:tcPr>
          <w:p w:rsidR="00927BDF" w:rsidRPr="00E774BB" w:rsidRDefault="00927BDF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7BDF" w:rsidRPr="00E774BB" w:rsidRDefault="00927BDF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927BDF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  <w:r w:rsidR="00691D26">
              <w:rPr>
                <w:rFonts w:ascii="Times New Roman" w:hAnsi="Times New Roman" w:cs="Times New Roman"/>
                <w:sz w:val="24"/>
                <w:szCs w:val="24"/>
              </w:rPr>
              <w:t>. 13 час.</w:t>
            </w:r>
          </w:p>
        </w:tc>
        <w:tc>
          <w:tcPr>
            <w:tcW w:w="2126" w:type="dxa"/>
          </w:tcPr>
          <w:p w:rsidR="006F2F36" w:rsidRPr="00E774BB" w:rsidRDefault="00927BDF" w:rsidP="0092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5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3210" w:type="dxa"/>
            <w:gridSpan w:val="2"/>
          </w:tcPr>
          <w:p w:rsidR="006F2F36" w:rsidRPr="00E774BB" w:rsidRDefault="007A781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стратификация. Многообразие социальных групп. Социальное неравенство. Социальная мобильность.</w:t>
            </w:r>
          </w:p>
        </w:tc>
        <w:tc>
          <w:tcPr>
            <w:tcW w:w="3594" w:type="dxa"/>
            <w:gridSpan w:val="2"/>
          </w:tcPr>
          <w:p w:rsidR="006F2F36" w:rsidRDefault="009A701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почему отношения между основными классами приобретают антагонистический характер;</w:t>
            </w:r>
          </w:p>
          <w:p w:rsidR="009A701D" w:rsidRDefault="009A701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чем статусная группа отличается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классовой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701D" w:rsidRPr="00E774BB" w:rsidRDefault="009A701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чем отличие маргиналов от люмпенов;</w:t>
            </w:r>
          </w:p>
        </w:tc>
        <w:tc>
          <w:tcPr>
            <w:tcW w:w="861" w:type="dxa"/>
            <w:gridSpan w:val="3"/>
          </w:tcPr>
          <w:p w:rsidR="006F2F36" w:rsidRPr="00E774BB" w:rsidRDefault="00701011" w:rsidP="007010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840" w:type="dxa"/>
            <w:gridSpan w:val="3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5E">
              <w:rPr>
                <w:rFonts w:ascii="Times New Roman" w:hAnsi="Times New Roman" w:cs="Times New Roman"/>
                <w:sz w:val="24"/>
                <w:szCs w:val="24"/>
              </w:rPr>
              <w:t>29-30.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поведение.</w:t>
            </w:r>
          </w:p>
        </w:tc>
        <w:tc>
          <w:tcPr>
            <w:tcW w:w="3210" w:type="dxa"/>
            <w:gridSpan w:val="2"/>
          </w:tcPr>
          <w:p w:rsidR="009A701D" w:rsidRDefault="00BF4879" w:rsidP="00BF48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A701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ценности и нормы. Социальные регуляторы. </w:t>
            </w:r>
          </w:p>
          <w:p w:rsidR="00BF4879" w:rsidRDefault="00BF4879" w:rsidP="00BF4879">
            <w:pPr>
              <w:pStyle w:val="a3"/>
              <w:ind w:left="4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BF4879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A701D">
              <w:rPr>
                <w:rFonts w:ascii="Times New Roman" w:hAnsi="Times New Roman" w:cs="Times New Roman"/>
                <w:sz w:val="24"/>
                <w:szCs w:val="24"/>
              </w:rPr>
              <w:t xml:space="preserve"> Отклоняющееся поведение. Преступность. Социальный контроль.</w:t>
            </w:r>
          </w:p>
        </w:tc>
        <w:tc>
          <w:tcPr>
            <w:tcW w:w="3594" w:type="dxa"/>
            <w:gridSpan w:val="2"/>
          </w:tcPr>
          <w:p w:rsidR="006F2F36" w:rsidRDefault="00C22ACA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чем ценность отличается от нормы;</w:t>
            </w:r>
          </w:p>
          <w:p w:rsidR="00C22ACA" w:rsidRDefault="00C22ACA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чем основные особенности моральной нормы;</w:t>
            </w:r>
          </w:p>
          <w:p w:rsidR="00C22ACA" w:rsidRPr="00E774BB" w:rsidRDefault="00C22ACA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чем состоит специфика правового регулирования социальных отношений;</w:t>
            </w:r>
          </w:p>
        </w:tc>
        <w:tc>
          <w:tcPr>
            <w:tcW w:w="861" w:type="dxa"/>
            <w:gridSpan w:val="3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010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0" w:type="dxa"/>
            <w:gridSpan w:val="3"/>
          </w:tcPr>
          <w:p w:rsidR="006F2F36" w:rsidRPr="00E774BB" w:rsidRDefault="00AC58C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5E">
              <w:rPr>
                <w:rFonts w:ascii="Times New Roman" w:hAnsi="Times New Roman" w:cs="Times New Roman"/>
                <w:sz w:val="24"/>
                <w:szCs w:val="24"/>
              </w:rPr>
              <w:t>31-32.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Нации и межнациональные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210" w:type="dxa"/>
            <w:gridSpan w:val="2"/>
          </w:tcPr>
          <w:p w:rsidR="006F2F36" w:rsidRDefault="00BF487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9A24BA">
              <w:rPr>
                <w:rFonts w:ascii="Times New Roman" w:hAnsi="Times New Roman" w:cs="Times New Roman"/>
                <w:sz w:val="24"/>
                <w:szCs w:val="24"/>
              </w:rPr>
              <w:t xml:space="preserve">Нация и национальность. Этническое  многообразие </w:t>
            </w:r>
            <w:r w:rsidR="009A2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современного мира.</w:t>
            </w:r>
          </w:p>
          <w:p w:rsidR="00BF4879" w:rsidRDefault="00BF487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4BA" w:rsidRPr="00E774BB" w:rsidRDefault="00BF487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A24BA">
              <w:rPr>
                <w:rFonts w:ascii="Times New Roman" w:hAnsi="Times New Roman" w:cs="Times New Roman"/>
                <w:sz w:val="24"/>
                <w:szCs w:val="24"/>
              </w:rPr>
              <w:t>Межнациональные конфликты. Регулирование межэтнических отношений.</w:t>
            </w:r>
          </w:p>
        </w:tc>
        <w:tc>
          <w:tcPr>
            <w:tcW w:w="3594" w:type="dxa"/>
            <w:gridSpan w:val="2"/>
          </w:tcPr>
          <w:p w:rsidR="006F2F36" w:rsidRDefault="009A24BA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отвечает на вопросы;</w:t>
            </w:r>
          </w:p>
          <w:p w:rsidR="009A24BA" w:rsidRDefault="009A24BA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40656">
              <w:rPr>
                <w:rFonts w:ascii="Times New Roman" w:hAnsi="Times New Roman" w:cs="Times New Roman"/>
                <w:sz w:val="24"/>
                <w:szCs w:val="24"/>
              </w:rPr>
              <w:t xml:space="preserve">понимает сущность двух </w:t>
            </w:r>
            <w:r w:rsidR="006406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тенденций в развитии межэтнических отношений;</w:t>
            </w:r>
          </w:p>
          <w:p w:rsidR="00640656" w:rsidRDefault="0064065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называет уровни межэтнических отношений;</w:t>
            </w:r>
          </w:p>
          <w:p w:rsidR="00640656" w:rsidRDefault="0064065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принципы национальной политики РФ;</w:t>
            </w:r>
          </w:p>
          <w:p w:rsidR="00640656" w:rsidRPr="00E774BB" w:rsidRDefault="0064065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разъясняет пути преодоления конфликтов;</w:t>
            </w:r>
          </w:p>
        </w:tc>
        <w:tc>
          <w:tcPr>
            <w:tcW w:w="910" w:type="dxa"/>
            <w:gridSpan w:val="4"/>
          </w:tcPr>
          <w:p w:rsidR="006F2F36" w:rsidRPr="00E774BB" w:rsidRDefault="00701011" w:rsidP="007010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§15</w:t>
            </w:r>
          </w:p>
        </w:tc>
        <w:tc>
          <w:tcPr>
            <w:tcW w:w="791" w:type="dxa"/>
            <w:gridSpan w:val="2"/>
          </w:tcPr>
          <w:p w:rsidR="006F2F36" w:rsidRPr="00E774BB" w:rsidRDefault="00AC58C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5E">
              <w:rPr>
                <w:rFonts w:ascii="Times New Roman" w:hAnsi="Times New Roman" w:cs="Times New Roman"/>
                <w:sz w:val="24"/>
                <w:szCs w:val="24"/>
              </w:rPr>
              <w:t>33-34.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Семья и быт</w:t>
            </w:r>
          </w:p>
        </w:tc>
        <w:tc>
          <w:tcPr>
            <w:tcW w:w="3210" w:type="dxa"/>
            <w:gridSpan w:val="2"/>
          </w:tcPr>
          <w:p w:rsidR="006F2F36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92E4A">
              <w:rPr>
                <w:rFonts w:ascii="Times New Roman" w:hAnsi="Times New Roman" w:cs="Times New Roman"/>
                <w:sz w:val="24"/>
                <w:szCs w:val="24"/>
              </w:rPr>
              <w:t xml:space="preserve"> Семья как социальный институт. Социальный институт брака. Семейные ценности.</w:t>
            </w:r>
          </w:p>
          <w:p w:rsidR="00974D16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E4A" w:rsidRPr="00E774BB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92E4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политика поддержки семьи.</w:t>
            </w:r>
          </w:p>
        </w:tc>
        <w:tc>
          <w:tcPr>
            <w:tcW w:w="3594" w:type="dxa"/>
            <w:gridSpan w:val="2"/>
          </w:tcPr>
          <w:p w:rsidR="006F2F36" w:rsidRDefault="00692E4A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знает, какие нормы регулируют отношения в семье;</w:t>
            </w:r>
          </w:p>
          <w:p w:rsidR="00692E4A" w:rsidRDefault="00692E4A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почему большое значение имеет анализ ролевых отношений;</w:t>
            </w:r>
          </w:p>
          <w:p w:rsidR="00692E4A" w:rsidRPr="00E774BB" w:rsidRDefault="00692E4A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можно отнести к традиционным семейным ценностям;</w:t>
            </w:r>
          </w:p>
        </w:tc>
        <w:tc>
          <w:tcPr>
            <w:tcW w:w="910" w:type="dxa"/>
            <w:gridSpan w:val="4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A70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1" w:type="dxa"/>
            <w:gridSpan w:val="2"/>
          </w:tcPr>
          <w:p w:rsidR="006F2F36" w:rsidRPr="00E774BB" w:rsidRDefault="00AC58C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5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Гендер – социальный пол.</w:t>
            </w:r>
          </w:p>
        </w:tc>
        <w:tc>
          <w:tcPr>
            <w:tcW w:w="3210" w:type="dxa"/>
            <w:gridSpan w:val="2"/>
          </w:tcPr>
          <w:p w:rsidR="006F2F36" w:rsidRPr="00E774BB" w:rsidRDefault="00E44F9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Гендерные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стериотипы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Гендерные отношения в современном мире.</w:t>
            </w:r>
          </w:p>
        </w:tc>
        <w:tc>
          <w:tcPr>
            <w:tcW w:w="3594" w:type="dxa"/>
            <w:gridSpan w:val="2"/>
          </w:tcPr>
          <w:p w:rsidR="006F2F36" w:rsidRDefault="00E44F9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текстом;</w:t>
            </w:r>
          </w:p>
          <w:p w:rsidR="00E44F9D" w:rsidRPr="00E774BB" w:rsidRDefault="00E44F9D" w:rsidP="00E44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анализирует, делает выводы;</w:t>
            </w:r>
          </w:p>
        </w:tc>
        <w:tc>
          <w:tcPr>
            <w:tcW w:w="910" w:type="dxa"/>
            <w:gridSpan w:val="4"/>
          </w:tcPr>
          <w:p w:rsidR="006F2F36" w:rsidRPr="00E774BB" w:rsidRDefault="009A701D" w:rsidP="009A7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791" w:type="dxa"/>
            <w:gridSpan w:val="2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5E">
              <w:rPr>
                <w:rFonts w:ascii="Times New Roman" w:hAnsi="Times New Roman" w:cs="Times New Roman"/>
                <w:sz w:val="24"/>
                <w:szCs w:val="24"/>
              </w:rPr>
              <w:t>36-37.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Молодежь в современном обществе</w:t>
            </w:r>
          </w:p>
        </w:tc>
        <w:tc>
          <w:tcPr>
            <w:tcW w:w="3210" w:type="dxa"/>
            <w:gridSpan w:val="2"/>
          </w:tcPr>
          <w:p w:rsidR="008864ED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="008864ED">
              <w:rPr>
                <w:rFonts w:ascii="Times New Roman" w:hAnsi="Times New Roman" w:cs="Times New Roman"/>
                <w:sz w:val="24"/>
                <w:szCs w:val="24"/>
              </w:rPr>
              <w:t xml:space="preserve">Молодежь как социальная группа. Гражданское совершеннолетие. </w:t>
            </w:r>
          </w:p>
          <w:p w:rsidR="00974D16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="008864E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и профессиональная подготовка.</w:t>
            </w:r>
          </w:p>
        </w:tc>
        <w:tc>
          <w:tcPr>
            <w:tcW w:w="3594" w:type="dxa"/>
            <w:gridSpan w:val="2"/>
          </w:tcPr>
          <w:p w:rsidR="006F2F36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права и обязанности молодежи;</w:t>
            </w:r>
          </w:p>
          <w:p w:rsidR="008864ED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знает, как меняются социальные роли и статусы человека;</w:t>
            </w:r>
          </w:p>
          <w:p w:rsidR="008864ED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свойственно неформальным молодежным объединениям;</w:t>
            </w:r>
          </w:p>
          <w:p w:rsidR="008864ED" w:rsidRPr="00E774BB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каковы  психологические особенности юношеского возраста;</w:t>
            </w:r>
          </w:p>
        </w:tc>
        <w:tc>
          <w:tcPr>
            <w:tcW w:w="910" w:type="dxa"/>
            <w:gridSpan w:val="4"/>
          </w:tcPr>
          <w:p w:rsidR="006F2F36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9A70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864ED" w:rsidRPr="00E774BB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91" w:type="dxa"/>
            <w:gridSpan w:val="2"/>
          </w:tcPr>
          <w:p w:rsidR="006F2F36" w:rsidRPr="00E774BB" w:rsidRDefault="00AC58C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5E">
              <w:rPr>
                <w:rFonts w:ascii="Times New Roman" w:hAnsi="Times New Roman" w:cs="Times New Roman"/>
                <w:sz w:val="24"/>
                <w:szCs w:val="24"/>
              </w:rPr>
              <w:t>38-39.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современном обществе.</w:t>
            </w:r>
          </w:p>
        </w:tc>
        <w:tc>
          <w:tcPr>
            <w:tcW w:w="3210" w:type="dxa"/>
            <w:gridSpan w:val="2"/>
          </w:tcPr>
          <w:p w:rsidR="006F2F36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="008864E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демографическая ситуация в РФ. </w:t>
            </w:r>
          </w:p>
          <w:p w:rsidR="00974D16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ED" w:rsidRPr="00E774BB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864ED">
              <w:rPr>
                <w:rFonts w:ascii="Times New Roman" w:hAnsi="Times New Roman" w:cs="Times New Roman"/>
                <w:sz w:val="24"/>
                <w:szCs w:val="24"/>
              </w:rPr>
              <w:t xml:space="preserve"> Демографическая политика в России.</w:t>
            </w:r>
          </w:p>
        </w:tc>
        <w:tc>
          <w:tcPr>
            <w:tcW w:w="3594" w:type="dxa"/>
            <w:gridSpan w:val="2"/>
          </w:tcPr>
          <w:p w:rsidR="006F2F36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знает, какие проблемы изучает демография;</w:t>
            </w:r>
          </w:p>
          <w:p w:rsidR="008864ED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направления демографической политики государства объявлены приоритетными;</w:t>
            </w:r>
          </w:p>
          <w:p w:rsidR="00CD16F9" w:rsidRPr="00E774BB" w:rsidRDefault="00CD16F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объясняет, какие факторы оказали негативное влияние на демографическую ситуацию в России;</w:t>
            </w:r>
          </w:p>
        </w:tc>
        <w:tc>
          <w:tcPr>
            <w:tcW w:w="910" w:type="dxa"/>
            <w:gridSpan w:val="4"/>
          </w:tcPr>
          <w:p w:rsidR="006F2F36" w:rsidRDefault="009A701D" w:rsidP="009A7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§19</w:t>
            </w:r>
          </w:p>
          <w:p w:rsidR="008864ED" w:rsidRPr="00E774BB" w:rsidRDefault="008864ED" w:rsidP="009A7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91" w:type="dxa"/>
            <w:gridSpan w:val="2"/>
          </w:tcPr>
          <w:p w:rsidR="006F2F36" w:rsidRPr="00E774BB" w:rsidRDefault="00AC58C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760" w:rsidRPr="00E774BB" w:rsidTr="00A07786">
        <w:tc>
          <w:tcPr>
            <w:tcW w:w="1668" w:type="dxa"/>
          </w:tcPr>
          <w:p w:rsidR="00EE6760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6760" w:rsidRDefault="0034665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40.Итоговое повторение темы «Социальная сфера»</w:t>
            </w:r>
          </w:p>
        </w:tc>
        <w:tc>
          <w:tcPr>
            <w:tcW w:w="3210" w:type="dxa"/>
            <w:gridSpan w:val="2"/>
          </w:tcPr>
          <w:p w:rsidR="00EE6760" w:rsidRPr="00E774BB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864ED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 Обобщение темы.</w:t>
            </w:r>
          </w:p>
        </w:tc>
        <w:tc>
          <w:tcPr>
            <w:tcW w:w="3594" w:type="dxa"/>
            <w:gridSpan w:val="2"/>
          </w:tcPr>
          <w:p w:rsidR="00EE6760" w:rsidRPr="00E774BB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решает тест;</w:t>
            </w:r>
          </w:p>
        </w:tc>
        <w:tc>
          <w:tcPr>
            <w:tcW w:w="910" w:type="dxa"/>
            <w:gridSpan w:val="4"/>
          </w:tcPr>
          <w:p w:rsidR="00EE6760" w:rsidRPr="00E774BB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91" w:type="dxa"/>
            <w:gridSpan w:val="2"/>
          </w:tcPr>
          <w:p w:rsidR="0034665E" w:rsidRDefault="0034665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6760" w:rsidRDefault="008B16F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58C4" w:rsidRDefault="0034665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E6760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6760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510CD9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жизнь общества</w:t>
            </w:r>
            <w:r w:rsidR="00510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F36" w:rsidRPr="00E774BB" w:rsidRDefault="00510CD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час.</w:t>
            </w:r>
          </w:p>
        </w:tc>
        <w:tc>
          <w:tcPr>
            <w:tcW w:w="2126" w:type="dxa"/>
          </w:tcPr>
          <w:p w:rsidR="006F2F36" w:rsidRPr="00E774BB" w:rsidRDefault="008B16F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EE6760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3210" w:type="dxa"/>
            <w:gridSpan w:val="2"/>
          </w:tcPr>
          <w:p w:rsidR="006F2F36" w:rsidRPr="00E774BB" w:rsidRDefault="00974D16" w:rsidP="00CD16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D16F9">
              <w:rPr>
                <w:rFonts w:ascii="Times New Roman" w:hAnsi="Times New Roman" w:cs="Times New Roman"/>
                <w:sz w:val="24"/>
                <w:szCs w:val="24"/>
              </w:rPr>
              <w:t>Политика. Политическая власть и общество. Политическая сфера и  политические институты.  Политические отношения.</w:t>
            </w:r>
          </w:p>
        </w:tc>
        <w:tc>
          <w:tcPr>
            <w:tcW w:w="3594" w:type="dxa"/>
            <w:gridSpan w:val="2"/>
          </w:tcPr>
          <w:p w:rsidR="006F2F36" w:rsidRDefault="00CD16F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основные направления политики;</w:t>
            </w:r>
          </w:p>
          <w:p w:rsidR="00CD16F9" w:rsidRDefault="00CD16F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умеет работать с текстом;</w:t>
            </w:r>
          </w:p>
          <w:p w:rsidR="00CD16F9" w:rsidRPr="00E774BB" w:rsidRDefault="00CD16F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план текста;</w:t>
            </w:r>
          </w:p>
        </w:tc>
        <w:tc>
          <w:tcPr>
            <w:tcW w:w="910" w:type="dxa"/>
            <w:gridSpan w:val="4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D16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1" w:type="dxa"/>
            <w:gridSpan w:val="2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16F2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6F2">
              <w:rPr>
                <w:rFonts w:ascii="Times New Roman" w:hAnsi="Times New Roman" w:cs="Times New Roman"/>
                <w:sz w:val="24"/>
                <w:szCs w:val="24"/>
              </w:rPr>
              <w:t>42-43.</w:t>
            </w:r>
          </w:p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система.</w:t>
            </w:r>
          </w:p>
        </w:tc>
        <w:tc>
          <w:tcPr>
            <w:tcW w:w="3210" w:type="dxa"/>
            <w:gridSpan w:val="2"/>
          </w:tcPr>
          <w:p w:rsidR="006F2F36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D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E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A2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политичес</w:t>
            </w:r>
            <w:r w:rsidR="004E54FC">
              <w:rPr>
                <w:rFonts w:ascii="Times New Roman" w:hAnsi="Times New Roman" w:cs="Times New Roman"/>
                <w:sz w:val="24"/>
                <w:szCs w:val="24"/>
              </w:rPr>
              <w:t>ких систем;</w:t>
            </w:r>
          </w:p>
          <w:p w:rsidR="00974D16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4FC" w:rsidRPr="00E774BB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54FC">
              <w:rPr>
                <w:rFonts w:ascii="Times New Roman" w:hAnsi="Times New Roman" w:cs="Times New Roman"/>
                <w:sz w:val="24"/>
                <w:szCs w:val="24"/>
              </w:rPr>
              <w:t>Политические режимы.</w:t>
            </w:r>
          </w:p>
        </w:tc>
        <w:tc>
          <w:tcPr>
            <w:tcW w:w="3594" w:type="dxa"/>
            <w:gridSpan w:val="2"/>
          </w:tcPr>
          <w:p w:rsidR="006F2F36" w:rsidRDefault="004E54F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знает, что такое политическая система;</w:t>
            </w:r>
          </w:p>
          <w:p w:rsidR="004E54FC" w:rsidRDefault="004E54F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каковы структурные элементы политической системы;</w:t>
            </w:r>
          </w:p>
          <w:p w:rsidR="004E54FC" w:rsidRDefault="004E54F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дает характеристику авторитарных политических систем;</w:t>
            </w:r>
          </w:p>
          <w:p w:rsidR="004E54FC" w:rsidRPr="00E774BB" w:rsidRDefault="004E54FC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соотносятся между собой политическая система и политический режим;</w:t>
            </w:r>
          </w:p>
        </w:tc>
        <w:tc>
          <w:tcPr>
            <w:tcW w:w="910" w:type="dxa"/>
            <w:gridSpan w:val="4"/>
          </w:tcPr>
          <w:p w:rsidR="00CD16F9" w:rsidRDefault="00CD16F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F2F36" w:rsidRPr="00E774BB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91" w:type="dxa"/>
            <w:gridSpan w:val="2"/>
          </w:tcPr>
          <w:p w:rsidR="006F2F36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16F2" w:rsidRDefault="00EE6760" w:rsidP="008B16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6F2">
              <w:rPr>
                <w:rFonts w:ascii="Times New Roman" w:hAnsi="Times New Roman" w:cs="Times New Roman"/>
                <w:sz w:val="24"/>
                <w:szCs w:val="24"/>
              </w:rPr>
              <w:t>44-45.</w:t>
            </w:r>
          </w:p>
          <w:p w:rsidR="006F2F36" w:rsidRPr="00E774BB" w:rsidRDefault="008B16F2" w:rsidP="008B16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E6760">
              <w:rPr>
                <w:rFonts w:ascii="Times New Roman" w:hAnsi="Times New Roman" w:cs="Times New Roman"/>
                <w:sz w:val="24"/>
                <w:szCs w:val="24"/>
              </w:rPr>
              <w:t>ражданское общество и правовое государство</w:t>
            </w:r>
          </w:p>
        </w:tc>
        <w:tc>
          <w:tcPr>
            <w:tcW w:w="3210" w:type="dxa"/>
            <w:gridSpan w:val="2"/>
          </w:tcPr>
          <w:p w:rsidR="00AA3A2E" w:rsidRDefault="00974D16" w:rsidP="00974D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A3A2E">
              <w:rPr>
                <w:rFonts w:ascii="Times New Roman" w:hAnsi="Times New Roman" w:cs="Times New Roman"/>
                <w:sz w:val="24"/>
                <w:szCs w:val="24"/>
              </w:rPr>
              <w:t>Сущность правового государства.  Гражданское общество и правовое государство.</w:t>
            </w:r>
          </w:p>
          <w:p w:rsidR="00974D16" w:rsidRDefault="00974D16" w:rsidP="00974D16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A3A2E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контроль над деятельностью институтов публичной власти. </w:t>
            </w:r>
            <w:r w:rsidR="0088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94" w:type="dxa"/>
            <w:gridSpan w:val="2"/>
          </w:tcPr>
          <w:p w:rsidR="006F2F36" w:rsidRDefault="00AA3A2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в чем сущность и значимость гражданского общества и правового государства;</w:t>
            </w:r>
          </w:p>
          <w:p w:rsidR="00AA3A2E" w:rsidRDefault="00AA3A2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признаки правового государства;</w:t>
            </w:r>
          </w:p>
          <w:p w:rsidR="00AA3A2E" w:rsidRPr="00E774BB" w:rsidRDefault="00AA3A2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представляет собой система местного самоуправления;</w:t>
            </w:r>
          </w:p>
        </w:tc>
        <w:tc>
          <w:tcPr>
            <w:tcW w:w="910" w:type="dxa"/>
            <w:gridSpan w:val="4"/>
          </w:tcPr>
          <w:p w:rsidR="006F2F36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D16F9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  <w:p w:rsidR="008864ED" w:rsidRPr="00E774BB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91" w:type="dxa"/>
            <w:gridSpan w:val="2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B16F2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6F2">
              <w:rPr>
                <w:rFonts w:ascii="Times New Roman" w:hAnsi="Times New Roman" w:cs="Times New Roman"/>
                <w:sz w:val="24"/>
                <w:szCs w:val="24"/>
              </w:rPr>
              <w:t>46-47.</w:t>
            </w:r>
          </w:p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Демократические выборы</w:t>
            </w:r>
          </w:p>
        </w:tc>
        <w:tc>
          <w:tcPr>
            <w:tcW w:w="3210" w:type="dxa"/>
            <w:gridSpan w:val="2"/>
          </w:tcPr>
          <w:p w:rsidR="006F2F36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12BFE"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Избирательная система. Избирательная компания.</w:t>
            </w:r>
          </w:p>
          <w:p w:rsidR="00974D16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BFE" w:rsidRPr="00E774BB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712BFE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Политические технологии избирателя.</w:t>
            </w:r>
          </w:p>
        </w:tc>
        <w:tc>
          <w:tcPr>
            <w:tcW w:w="3594" w:type="dxa"/>
            <w:gridSpan w:val="2"/>
          </w:tcPr>
          <w:p w:rsidR="006F2F36" w:rsidRDefault="00712BF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знает, что понимается под избирательной системой;</w:t>
            </w:r>
          </w:p>
          <w:p w:rsidR="00712BFE" w:rsidRDefault="00712BF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понимает,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собой избирательная система и избирательная компания;</w:t>
            </w:r>
          </w:p>
          <w:p w:rsidR="00712BFE" w:rsidRDefault="00712BF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52B8">
              <w:rPr>
                <w:rFonts w:ascii="Times New Roman" w:hAnsi="Times New Roman" w:cs="Times New Roman"/>
                <w:sz w:val="24"/>
                <w:szCs w:val="24"/>
              </w:rPr>
              <w:t>характеризует этапы избирательной системы;</w:t>
            </w:r>
          </w:p>
          <w:p w:rsidR="00E152B8" w:rsidRPr="00E774BB" w:rsidRDefault="00E152B8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в чем сходство и различие мажоритарной и пропорциональной системы;</w:t>
            </w:r>
          </w:p>
        </w:tc>
        <w:tc>
          <w:tcPr>
            <w:tcW w:w="910" w:type="dxa"/>
            <w:gridSpan w:val="4"/>
          </w:tcPr>
          <w:p w:rsidR="006F2F36" w:rsidRDefault="00CD16F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64ED" w:rsidRPr="00E774BB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91" w:type="dxa"/>
            <w:gridSpan w:val="2"/>
          </w:tcPr>
          <w:p w:rsidR="006F2F36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16F2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6F2">
              <w:rPr>
                <w:rFonts w:ascii="Times New Roman" w:hAnsi="Times New Roman" w:cs="Times New Roman"/>
                <w:sz w:val="24"/>
                <w:szCs w:val="24"/>
              </w:rPr>
              <w:t>48-49.</w:t>
            </w:r>
          </w:p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политические системы.</w:t>
            </w:r>
          </w:p>
        </w:tc>
        <w:tc>
          <w:tcPr>
            <w:tcW w:w="3210" w:type="dxa"/>
            <w:gridSpan w:val="2"/>
          </w:tcPr>
          <w:p w:rsidR="00E83AFE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D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83AF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политической партии и движения. Типология и функции политических партий. </w:t>
            </w:r>
          </w:p>
          <w:p w:rsidR="00974D16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AFE" w:rsidRDefault="00974D1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83AFE">
              <w:rPr>
                <w:rFonts w:ascii="Times New Roman" w:hAnsi="Times New Roman" w:cs="Times New Roman"/>
                <w:sz w:val="24"/>
                <w:szCs w:val="24"/>
              </w:rPr>
              <w:t xml:space="preserve"> Типы  политических систем.</w:t>
            </w:r>
          </w:p>
          <w:p w:rsidR="006F2F36" w:rsidRDefault="00E83AF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Тенденции развития политических партий и движений.</w:t>
            </w:r>
          </w:p>
          <w:p w:rsidR="00E83AFE" w:rsidRPr="00E774BB" w:rsidRDefault="00E83AF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94" w:type="dxa"/>
            <w:gridSpan w:val="2"/>
          </w:tcPr>
          <w:p w:rsidR="006F2F36" w:rsidRDefault="00E83AF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знает, какова основная типология политических партий;</w:t>
            </w:r>
          </w:p>
          <w:p w:rsidR="00E83AFE" w:rsidRDefault="00E83AF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в чем сходство и отличия политических партий и движений;</w:t>
            </w:r>
          </w:p>
          <w:p w:rsidR="00E83AFE" w:rsidRDefault="00E83AF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содержание функций политических партий;</w:t>
            </w:r>
          </w:p>
          <w:p w:rsidR="00E83AFE" w:rsidRDefault="00E83AF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основные типы политических систем;</w:t>
            </w:r>
          </w:p>
          <w:p w:rsidR="00E83AFE" w:rsidRPr="00E774BB" w:rsidRDefault="00E83AF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как развивается в России многопартийная система;</w:t>
            </w:r>
          </w:p>
        </w:tc>
        <w:tc>
          <w:tcPr>
            <w:tcW w:w="910" w:type="dxa"/>
            <w:gridSpan w:val="4"/>
          </w:tcPr>
          <w:p w:rsidR="006F2F36" w:rsidRDefault="006F2F36" w:rsidP="00886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8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6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8864ED" w:rsidRPr="00E774BB" w:rsidRDefault="008864ED" w:rsidP="00886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91" w:type="dxa"/>
            <w:gridSpan w:val="2"/>
          </w:tcPr>
          <w:p w:rsidR="006F2F36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A07786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16F2" w:rsidRDefault="008B16F2" w:rsidP="00EE67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  <w:p w:rsidR="006F2F36" w:rsidRPr="00E774BB" w:rsidRDefault="00EE6760" w:rsidP="00EE67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элита и политическое лидерство.</w:t>
            </w:r>
          </w:p>
        </w:tc>
        <w:tc>
          <w:tcPr>
            <w:tcW w:w="3210" w:type="dxa"/>
            <w:gridSpan w:val="2"/>
          </w:tcPr>
          <w:p w:rsidR="00547A6E" w:rsidRDefault="0063722B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47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3972">
              <w:rPr>
                <w:rFonts w:ascii="Times New Roman" w:hAnsi="Times New Roman" w:cs="Times New Roman"/>
                <w:sz w:val="24"/>
                <w:szCs w:val="24"/>
              </w:rPr>
              <w:t>Политическая элита. Политическое лидерство.</w:t>
            </w:r>
          </w:p>
          <w:p w:rsidR="0063722B" w:rsidRDefault="0063722B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36" w:rsidRPr="00E774BB" w:rsidRDefault="000B397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2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 политического лидера. Типы лидерства.</w:t>
            </w:r>
          </w:p>
        </w:tc>
        <w:tc>
          <w:tcPr>
            <w:tcW w:w="3594" w:type="dxa"/>
            <w:gridSpan w:val="2"/>
          </w:tcPr>
          <w:p w:rsidR="006F2F36" w:rsidRDefault="00547A6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чем контрэлита отличается от элиты;</w:t>
            </w:r>
          </w:p>
          <w:p w:rsidR="00547A6E" w:rsidRDefault="00547A6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создается имидж политического лидера;</w:t>
            </w:r>
          </w:p>
          <w:p w:rsidR="00547A6E" w:rsidRPr="00E774BB" w:rsidRDefault="00547A6E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в чем заключается сущность политического лидерства;</w:t>
            </w:r>
          </w:p>
        </w:tc>
        <w:tc>
          <w:tcPr>
            <w:tcW w:w="910" w:type="dxa"/>
            <w:gridSpan w:val="4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D16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1" w:type="dxa"/>
            <w:gridSpan w:val="2"/>
          </w:tcPr>
          <w:p w:rsidR="006F2F36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82675A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6F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 Политическое сознание</w:t>
            </w:r>
          </w:p>
        </w:tc>
        <w:tc>
          <w:tcPr>
            <w:tcW w:w="3210" w:type="dxa"/>
            <w:gridSpan w:val="2"/>
          </w:tcPr>
          <w:p w:rsidR="006F2F36" w:rsidRPr="00E774BB" w:rsidRDefault="0063722B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F2D32">
              <w:rPr>
                <w:rFonts w:ascii="Times New Roman" w:hAnsi="Times New Roman" w:cs="Times New Roman"/>
                <w:sz w:val="24"/>
                <w:szCs w:val="24"/>
              </w:rPr>
              <w:t>Политическое сознание. Сущность политической идеологии. Современные политические идеологии.  Политическая психология.</w:t>
            </w:r>
          </w:p>
        </w:tc>
        <w:tc>
          <w:tcPr>
            <w:tcW w:w="3594" w:type="dxa"/>
            <w:gridSpan w:val="2"/>
          </w:tcPr>
          <w:p w:rsidR="006F2F36" w:rsidRDefault="001F2D3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чем политическое сознание отличается от политического знания;</w:t>
            </w:r>
          </w:p>
          <w:p w:rsidR="001F2D32" w:rsidRPr="00E774BB" w:rsidRDefault="001F2D3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знает, что такое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идеология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она играет в политической жизни;</w:t>
            </w:r>
          </w:p>
        </w:tc>
        <w:tc>
          <w:tcPr>
            <w:tcW w:w="992" w:type="dxa"/>
            <w:gridSpan w:val="5"/>
          </w:tcPr>
          <w:p w:rsidR="006F2F36" w:rsidRPr="00E774BB" w:rsidRDefault="006F2F36" w:rsidP="00CD16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D16F9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709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82675A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EE6760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6F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.Политическое  поведение</w:t>
            </w:r>
          </w:p>
        </w:tc>
        <w:tc>
          <w:tcPr>
            <w:tcW w:w="3210" w:type="dxa"/>
            <w:gridSpan w:val="2"/>
          </w:tcPr>
          <w:p w:rsidR="006F2F36" w:rsidRPr="00E774BB" w:rsidRDefault="0063722B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F2D32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Политическое поведение. Многообразие форм политического поведения. </w:t>
            </w:r>
            <w:r w:rsidR="001F2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Регулирование политического поведения.</w:t>
            </w:r>
          </w:p>
        </w:tc>
        <w:tc>
          <w:tcPr>
            <w:tcW w:w="3594" w:type="dxa"/>
            <w:gridSpan w:val="2"/>
          </w:tcPr>
          <w:p w:rsidR="006F2F36" w:rsidRDefault="001F2D32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знает, что называется политическим поведением;</w:t>
            </w:r>
          </w:p>
          <w:p w:rsidR="001F2D32" w:rsidRDefault="001F2D32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приводит примеры мотивов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политического поведения;</w:t>
            </w:r>
          </w:p>
          <w:p w:rsidR="001F2D32" w:rsidRPr="00E774BB" w:rsidRDefault="001F2D32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объясняет, каковы возможности регулирования политического поведения;</w:t>
            </w:r>
          </w:p>
        </w:tc>
        <w:tc>
          <w:tcPr>
            <w:tcW w:w="992" w:type="dxa"/>
            <w:gridSpan w:val="5"/>
          </w:tcPr>
          <w:p w:rsidR="006F2F36" w:rsidRPr="00E774BB" w:rsidRDefault="006F2F36" w:rsidP="00CD16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CD16F9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709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82675A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63722B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EE6760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Политический процесс и культура политического участия</w:t>
            </w:r>
          </w:p>
        </w:tc>
        <w:tc>
          <w:tcPr>
            <w:tcW w:w="3210" w:type="dxa"/>
            <w:gridSpan w:val="2"/>
          </w:tcPr>
          <w:p w:rsidR="006F2F36" w:rsidRPr="00E774BB" w:rsidRDefault="0063722B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9639B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процесс: основные положения. Типология политических процессов.</w:t>
            </w:r>
            <w:r w:rsidR="0067505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политического процесса в современной России.</w:t>
            </w:r>
          </w:p>
        </w:tc>
        <w:tc>
          <w:tcPr>
            <w:tcW w:w="3594" w:type="dxa"/>
            <w:gridSpan w:val="2"/>
          </w:tcPr>
          <w:p w:rsidR="006F2F36" w:rsidRDefault="0067505B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понимает, в чем особенность политического процесса в рамках демократических политических систем диктаторского типа;</w:t>
            </w:r>
          </w:p>
          <w:p w:rsidR="0067505B" w:rsidRPr="00E774BB" w:rsidRDefault="0067505B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дает характеристику основных типов политических процессов;</w:t>
            </w:r>
          </w:p>
        </w:tc>
        <w:tc>
          <w:tcPr>
            <w:tcW w:w="992" w:type="dxa"/>
            <w:gridSpan w:val="5"/>
          </w:tcPr>
          <w:p w:rsidR="006F2F36" w:rsidRPr="00E774BB" w:rsidRDefault="006F2F36" w:rsidP="00CD16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D16F9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709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82675A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EE6760" w:rsidP="00637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22B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Взгляд в будущее</w:t>
            </w:r>
          </w:p>
        </w:tc>
        <w:tc>
          <w:tcPr>
            <w:tcW w:w="3210" w:type="dxa"/>
            <w:gridSpan w:val="2"/>
          </w:tcPr>
          <w:p w:rsidR="006F2F36" w:rsidRPr="00E774BB" w:rsidRDefault="003B569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современности. Постиндустриальное общество.</w:t>
            </w:r>
          </w:p>
        </w:tc>
        <w:tc>
          <w:tcPr>
            <w:tcW w:w="3594" w:type="dxa"/>
            <w:gridSpan w:val="2"/>
          </w:tcPr>
          <w:p w:rsidR="006F2F36" w:rsidRDefault="003B569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делает и защищает презентацию;</w:t>
            </w:r>
          </w:p>
          <w:p w:rsidR="003B5699" w:rsidRPr="00E774BB" w:rsidRDefault="003B569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текстом;</w:t>
            </w:r>
          </w:p>
        </w:tc>
        <w:tc>
          <w:tcPr>
            <w:tcW w:w="992" w:type="dxa"/>
            <w:gridSpan w:val="5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E4B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82675A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F17BE4" w:rsidP="00637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22B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обобщения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«Политическая жизнь общества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EE6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5" w:type="dxa"/>
          </w:tcPr>
          <w:p w:rsidR="006F2F36" w:rsidRPr="00E774BB" w:rsidRDefault="008864ED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699">
              <w:rPr>
                <w:rFonts w:ascii="Times New Roman" w:hAnsi="Times New Roman" w:cs="Times New Roman"/>
                <w:sz w:val="24"/>
                <w:szCs w:val="24"/>
              </w:rPr>
              <w:t>Повторение. Закрепление. Обобщение.</w:t>
            </w:r>
          </w:p>
        </w:tc>
        <w:tc>
          <w:tcPr>
            <w:tcW w:w="3609" w:type="dxa"/>
            <w:gridSpan w:val="3"/>
          </w:tcPr>
          <w:p w:rsidR="006F2F36" w:rsidRPr="00E774BB" w:rsidRDefault="003B5699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решает тест;</w:t>
            </w:r>
          </w:p>
        </w:tc>
        <w:tc>
          <w:tcPr>
            <w:tcW w:w="992" w:type="dxa"/>
            <w:gridSpan w:val="5"/>
          </w:tcPr>
          <w:p w:rsidR="006F2F36" w:rsidRDefault="009E4B9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F2F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0-29</w:t>
            </w:r>
          </w:p>
          <w:p w:rsidR="008864ED" w:rsidRPr="00E774BB" w:rsidRDefault="008864ED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09" w:type="dxa"/>
          </w:tcPr>
          <w:p w:rsidR="006F2F36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7BE4" w:rsidRPr="00F17BE4" w:rsidRDefault="008B16F2" w:rsidP="006F2F36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82675A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2F36" w:rsidRPr="00E774BB" w:rsidRDefault="00F17BE4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22B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  <w:r w:rsidR="008B1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2F36"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Итоговое повторение</w:t>
            </w:r>
          </w:p>
        </w:tc>
        <w:tc>
          <w:tcPr>
            <w:tcW w:w="3195" w:type="dxa"/>
          </w:tcPr>
          <w:p w:rsidR="006F2F36" w:rsidRPr="00E774BB" w:rsidRDefault="003B569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закрепление и обобщение курса.</w:t>
            </w:r>
          </w:p>
        </w:tc>
        <w:tc>
          <w:tcPr>
            <w:tcW w:w="3609" w:type="dxa"/>
            <w:gridSpan w:val="3"/>
          </w:tcPr>
          <w:p w:rsidR="006F2F36" w:rsidRPr="00E774BB" w:rsidRDefault="003B569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решает тест;</w:t>
            </w:r>
          </w:p>
        </w:tc>
        <w:tc>
          <w:tcPr>
            <w:tcW w:w="992" w:type="dxa"/>
            <w:gridSpan w:val="5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2F36" w:rsidRPr="00E774BB" w:rsidRDefault="008B16F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6F2" w:rsidRPr="00E774BB" w:rsidTr="0082675A">
        <w:tc>
          <w:tcPr>
            <w:tcW w:w="1668" w:type="dxa"/>
          </w:tcPr>
          <w:p w:rsidR="008B16F2" w:rsidRPr="00E774BB" w:rsidRDefault="008B16F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16F2" w:rsidRDefault="008B16F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59-66. Подготовка к ЕГЭ</w:t>
            </w:r>
          </w:p>
        </w:tc>
        <w:tc>
          <w:tcPr>
            <w:tcW w:w="3195" w:type="dxa"/>
          </w:tcPr>
          <w:p w:rsidR="008B16F2" w:rsidRPr="00E774BB" w:rsidRDefault="003B569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разделов «Экономика», «Политика и политическая система», «Социальная сфера», «Духовная сфера».</w:t>
            </w:r>
          </w:p>
        </w:tc>
        <w:tc>
          <w:tcPr>
            <w:tcW w:w="3609" w:type="dxa"/>
            <w:gridSpan w:val="3"/>
          </w:tcPr>
          <w:p w:rsidR="008B16F2" w:rsidRPr="00E774BB" w:rsidRDefault="003B5699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решает тесты.</w:t>
            </w:r>
          </w:p>
        </w:tc>
        <w:tc>
          <w:tcPr>
            <w:tcW w:w="992" w:type="dxa"/>
            <w:gridSpan w:val="5"/>
          </w:tcPr>
          <w:p w:rsidR="008B16F2" w:rsidRPr="00E774BB" w:rsidRDefault="008B16F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16F2" w:rsidRDefault="008B16F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B16F2" w:rsidRPr="00E774BB" w:rsidRDefault="008B16F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B16F2" w:rsidRPr="00E774BB" w:rsidRDefault="008B16F2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36" w:rsidRPr="00E774BB" w:rsidTr="0082675A">
        <w:tc>
          <w:tcPr>
            <w:tcW w:w="1668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9" w:type="dxa"/>
            <w:gridSpan w:val="3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2F36" w:rsidRPr="00E774BB" w:rsidRDefault="006F2F36" w:rsidP="006F2F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DE0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  <w:r w:rsidRPr="00E774BB">
        <w:rPr>
          <w:rFonts w:ascii="Times New Roman" w:hAnsi="Times New Roman" w:cs="Times New Roman"/>
          <w:sz w:val="24"/>
          <w:szCs w:val="24"/>
        </w:rPr>
        <w:t xml:space="preserve"> тестовые материалы, для оценки освоения школьниками планируемого содержания, прилагаются к папке «Практические работы».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FB684A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proofErr w:type="gramStart"/>
      <w:r w:rsidRPr="00E774BB">
        <w:rPr>
          <w:rFonts w:ascii="Times New Roman" w:hAnsi="Times New Roman" w:cs="Times New Roman"/>
          <w:b/>
          <w:sz w:val="24"/>
          <w:szCs w:val="24"/>
        </w:rPr>
        <w:t>:</w:t>
      </w:r>
      <w:r w:rsidRPr="00E774B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27DE0" w:rsidRPr="00FB684A" w:rsidRDefault="00FB684A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="00D27DE0" w:rsidRPr="00E774BB">
        <w:rPr>
          <w:rFonts w:ascii="Times New Roman" w:hAnsi="Times New Roman" w:cs="Times New Roman"/>
          <w:sz w:val="24"/>
          <w:szCs w:val="24"/>
        </w:rPr>
        <w:t>.Учебник   Л.Н.Боголюбова Обществознание. 11 класс. Базовый</w:t>
      </w:r>
      <w:r>
        <w:rPr>
          <w:rFonts w:ascii="Times New Roman" w:hAnsi="Times New Roman" w:cs="Times New Roman"/>
          <w:sz w:val="24"/>
          <w:szCs w:val="24"/>
        </w:rPr>
        <w:t xml:space="preserve"> уровень.   М. Просвещение, 2020</w:t>
      </w:r>
      <w:r w:rsidR="00D27DE0" w:rsidRPr="00E774B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27DE0" w:rsidRPr="00E774BB" w:rsidRDefault="00FB684A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2</w:t>
      </w:r>
      <w:r w:rsidR="00D27DE0" w:rsidRPr="00E774BB">
        <w:rPr>
          <w:rFonts w:ascii="Times New Roman" w:hAnsi="Times New Roman" w:cs="Times New Roman"/>
          <w:sz w:val="24"/>
          <w:szCs w:val="24"/>
        </w:rPr>
        <w:t xml:space="preserve">. Л.Н.Боголюбов. Дидактические материалы по курсу «Человек и </w:t>
      </w:r>
      <w:r w:rsidR="00243430">
        <w:rPr>
          <w:rFonts w:ascii="Times New Roman" w:hAnsi="Times New Roman" w:cs="Times New Roman"/>
          <w:sz w:val="24"/>
          <w:szCs w:val="24"/>
        </w:rPr>
        <w:t>общество» - М. Просвещение. 2019</w:t>
      </w:r>
      <w:r w:rsidR="00D27DE0" w:rsidRPr="00E774B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27DE0" w:rsidRPr="00E774BB" w:rsidRDefault="00FB684A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D27DE0" w:rsidRPr="00E774BB">
        <w:rPr>
          <w:rFonts w:ascii="Times New Roman" w:hAnsi="Times New Roman" w:cs="Times New Roman"/>
          <w:sz w:val="24"/>
          <w:szCs w:val="24"/>
        </w:rPr>
        <w:t xml:space="preserve">. А.Ю. </w:t>
      </w:r>
      <w:proofErr w:type="spellStart"/>
      <w:r w:rsidR="00D27DE0" w:rsidRPr="00E774BB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="00D27DE0" w:rsidRPr="00E774BB">
        <w:rPr>
          <w:rFonts w:ascii="Times New Roman" w:hAnsi="Times New Roman" w:cs="Times New Roman"/>
          <w:sz w:val="24"/>
          <w:szCs w:val="24"/>
        </w:rPr>
        <w:t xml:space="preserve">, М.Ю. </w:t>
      </w:r>
      <w:proofErr w:type="spellStart"/>
      <w:r w:rsidR="00D27DE0" w:rsidRPr="00E774BB">
        <w:rPr>
          <w:rFonts w:ascii="Times New Roman" w:hAnsi="Times New Roman" w:cs="Times New Roman"/>
          <w:sz w:val="24"/>
          <w:szCs w:val="24"/>
        </w:rPr>
        <w:t>Брант</w:t>
      </w:r>
      <w:proofErr w:type="spellEnd"/>
      <w:r w:rsidR="00D27DE0" w:rsidRPr="00E774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27DE0" w:rsidRPr="00E774BB">
        <w:rPr>
          <w:rFonts w:ascii="Times New Roman" w:hAnsi="Times New Roman" w:cs="Times New Roman"/>
          <w:sz w:val="24"/>
          <w:szCs w:val="24"/>
        </w:rPr>
        <w:t>Обществование</w:t>
      </w:r>
      <w:proofErr w:type="spellEnd"/>
      <w:r w:rsidR="00D27DE0" w:rsidRPr="00E774BB">
        <w:rPr>
          <w:rFonts w:ascii="Times New Roman" w:hAnsi="Times New Roman" w:cs="Times New Roman"/>
          <w:sz w:val="24"/>
          <w:szCs w:val="24"/>
        </w:rPr>
        <w:t>. ЕГЭ. Методическое пособие для подготовки к ЕГЭ. М. Экз</w:t>
      </w:r>
      <w:r w:rsidR="00243430">
        <w:rPr>
          <w:rFonts w:ascii="Times New Roman" w:hAnsi="Times New Roman" w:cs="Times New Roman"/>
          <w:sz w:val="24"/>
          <w:szCs w:val="24"/>
        </w:rPr>
        <w:t>амен. 2019</w:t>
      </w:r>
      <w:r w:rsidR="00D27DE0" w:rsidRPr="00E774B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27DE0" w:rsidRPr="00E774BB" w:rsidRDefault="00FB684A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D27DE0" w:rsidRPr="00E774BB">
        <w:rPr>
          <w:rFonts w:ascii="Times New Roman" w:hAnsi="Times New Roman" w:cs="Times New Roman"/>
          <w:sz w:val="24"/>
          <w:szCs w:val="24"/>
        </w:rPr>
        <w:t xml:space="preserve">. ЕГЭ.2012 год. Обществознание. Учебно-тренировочные материалы для подготовки </w:t>
      </w:r>
      <w:r w:rsidR="00243430">
        <w:rPr>
          <w:rFonts w:ascii="Times New Roman" w:hAnsi="Times New Roman" w:cs="Times New Roman"/>
          <w:sz w:val="24"/>
          <w:szCs w:val="24"/>
        </w:rPr>
        <w:t>учащихся к ЕГЭ. ФИПИ. Центр.2021-22</w:t>
      </w:r>
      <w:r w:rsidR="00D27DE0" w:rsidRPr="00E774B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27DE0" w:rsidRPr="00E774BB" w:rsidRDefault="00FB684A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27DE0" w:rsidRPr="00E774BB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D27DE0" w:rsidRPr="00E774BB">
        <w:rPr>
          <w:rFonts w:ascii="Times New Roman" w:hAnsi="Times New Roman" w:cs="Times New Roman"/>
          <w:sz w:val="24"/>
          <w:szCs w:val="24"/>
        </w:rPr>
        <w:t>ЕГЭ 2012 год. Обществознание: учебно-тренировочные материалы для подго</w:t>
      </w:r>
      <w:r w:rsidR="00243430">
        <w:rPr>
          <w:rFonts w:ascii="Times New Roman" w:hAnsi="Times New Roman" w:cs="Times New Roman"/>
          <w:sz w:val="24"/>
          <w:szCs w:val="24"/>
        </w:rPr>
        <w:t>товки учащихся. ФИПИ Центр, 2021-22</w:t>
      </w:r>
      <w:r w:rsidR="00D27DE0" w:rsidRPr="00E774B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 7. Учебные фильмы по курсу «Обществознание в 8-11 классах»: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На пути к современной цивилизации;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Современное общество;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 Современный этап  мирового цивилизационного  общества;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Современная экономика;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Социальное развитие;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Политическая жизнь современного общества.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1C0D" w:rsidRDefault="00A81C0D"/>
    <w:sectPr w:rsidR="00A81C0D" w:rsidSect="006F2F36">
      <w:pgSz w:w="16838" w:h="11906" w:orient="landscape"/>
      <w:pgMar w:top="993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A32CD"/>
    <w:multiLevelType w:val="hybridMultilevel"/>
    <w:tmpl w:val="597C6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76FAC"/>
    <w:multiLevelType w:val="hybridMultilevel"/>
    <w:tmpl w:val="37D2C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97707"/>
    <w:multiLevelType w:val="hybridMultilevel"/>
    <w:tmpl w:val="76D06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C65B9"/>
    <w:multiLevelType w:val="hybridMultilevel"/>
    <w:tmpl w:val="D9C4F1E0"/>
    <w:lvl w:ilvl="0" w:tplc="A502A6F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7D464681"/>
    <w:multiLevelType w:val="hybridMultilevel"/>
    <w:tmpl w:val="7A62A7D6"/>
    <w:lvl w:ilvl="0" w:tplc="17F4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DE0"/>
    <w:rsid w:val="0001042D"/>
    <w:rsid w:val="00035D27"/>
    <w:rsid w:val="00056590"/>
    <w:rsid w:val="0007381A"/>
    <w:rsid w:val="000B3972"/>
    <w:rsid w:val="000F6366"/>
    <w:rsid w:val="00117FCC"/>
    <w:rsid w:val="001B5B4F"/>
    <w:rsid w:val="001E15BC"/>
    <w:rsid w:val="001F2D32"/>
    <w:rsid w:val="001F5C98"/>
    <w:rsid w:val="00201359"/>
    <w:rsid w:val="00243430"/>
    <w:rsid w:val="002D5340"/>
    <w:rsid w:val="002F6E42"/>
    <w:rsid w:val="00341813"/>
    <w:rsid w:val="0034665E"/>
    <w:rsid w:val="00386EE8"/>
    <w:rsid w:val="003A03FA"/>
    <w:rsid w:val="003B4B2D"/>
    <w:rsid w:val="003B5699"/>
    <w:rsid w:val="003C3418"/>
    <w:rsid w:val="003F6E33"/>
    <w:rsid w:val="004232D4"/>
    <w:rsid w:val="00477861"/>
    <w:rsid w:val="004C5ACA"/>
    <w:rsid w:val="004E54FC"/>
    <w:rsid w:val="00510CD9"/>
    <w:rsid w:val="00547A6E"/>
    <w:rsid w:val="00555AA4"/>
    <w:rsid w:val="005929D7"/>
    <w:rsid w:val="005F2988"/>
    <w:rsid w:val="0063722B"/>
    <w:rsid w:val="00640656"/>
    <w:rsid w:val="0065093D"/>
    <w:rsid w:val="00662A2B"/>
    <w:rsid w:val="0067505B"/>
    <w:rsid w:val="00691958"/>
    <w:rsid w:val="00691D26"/>
    <w:rsid w:val="00692E4A"/>
    <w:rsid w:val="006B5552"/>
    <w:rsid w:val="006C7A03"/>
    <w:rsid w:val="006F2F36"/>
    <w:rsid w:val="00701011"/>
    <w:rsid w:val="00710C4E"/>
    <w:rsid w:val="00712BFE"/>
    <w:rsid w:val="00744AE3"/>
    <w:rsid w:val="00775BA8"/>
    <w:rsid w:val="00777013"/>
    <w:rsid w:val="007A781C"/>
    <w:rsid w:val="00815442"/>
    <w:rsid w:val="0082675A"/>
    <w:rsid w:val="0085233F"/>
    <w:rsid w:val="008864ED"/>
    <w:rsid w:val="008B16F2"/>
    <w:rsid w:val="00912427"/>
    <w:rsid w:val="00927BDF"/>
    <w:rsid w:val="00965DA0"/>
    <w:rsid w:val="009711C1"/>
    <w:rsid w:val="00974D16"/>
    <w:rsid w:val="0098056B"/>
    <w:rsid w:val="00990040"/>
    <w:rsid w:val="00991913"/>
    <w:rsid w:val="0099225D"/>
    <w:rsid w:val="009A24BA"/>
    <w:rsid w:val="009A701D"/>
    <w:rsid w:val="009C21C7"/>
    <w:rsid w:val="009E4B94"/>
    <w:rsid w:val="00A07786"/>
    <w:rsid w:val="00A17764"/>
    <w:rsid w:val="00A81C0D"/>
    <w:rsid w:val="00A9639B"/>
    <w:rsid w:val="00AA3A2E"/>
    <w:rsid w:val="00AC58C4"/>
    <w:rsid w:val="00B8369A"/>
    <w:rsid w:val="00B846AF"/>
    <w:rsid w:val="00BE18C1"/>
    <w:rsid w:val="00BF4879"/>
    <w:rsid w:val="00C22ACA"/>
    <w:rsid w:val="00C3109D"/>
    <w:rsid w:val="00CD16F9"/>
    <w:rsid w:val="00D27DE0"/>
    <w:rsid w:val="00D531B3"/>
    <w:rsid w:val="00D80AB9"/>
    <w:rsid w:val="00E152B8"/>
    <w:rsid w:val="00E30DE5"/>
    <w:rsid w:val="00E44F9D"/>
    <w:rsid w:val="00E555E3"/>
    <w:rsid w:val="00E55EB0"/>
    <w:rsid w:val="00E83AFE"/>
    <w:rsid w:val="00EC1EC9"/>
    <w:rsid w:val="00EE298A"/>
    <w:rsid w:val="00EE6760"/>
    <w:rsid w:val="00F17BE4"/>
    <w:rsid w:val="00F61FF3"/>
    <w:rsid w:val="00FB684A"/>
    <w:rsid w:val="00FF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E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7DE0"/>
    <w:pPr>
      <w:spacing w:after="0" w:line="240" w:lineRule="auto"/>
    </w:pPr>
  </w:style>
  <w:style w:type="table" w:styleId="a4">
    <w:name w:val="Table Grid"/>
    <w:basedOn w:val="a1"/>
    <w:uiPriority w:val="59"/>
    <w:rsid w:val="00D27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5D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D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8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B9E78-3394-4E2D-BFAF-30815DF9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13</Pages>
  <Words>3013</Words>
  <Characters>17175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Алия Абишева</dc:creator>
  <cp:lastModifiedBy>Вход</cp:lastModifiedBy>
  <cp:revision>67</cp:revision>
  <cp:lastPrinted>2022-09-13T10:09:00Z</cp:lastPrinted>
  <dcterms:created xsi:type="dcterms:W3CDTF">2017-09-06T16:16:00Z</dcterms:created>
  <dcterms:modified xsi:type="dcterms:W3CDTF">2022-09-13T10:18:00Z</dcterms:modified>
</cp:coreProperties>
</file>